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8B111E">
        <w:trPr>
          <w:trHeight w:hRule="exact" w:val="1666"/>
        </w:trPr>
        <w:tc>
          <w:tcPr>
            <w:tcW w:w="426" w:type="dxa"/>
          </w:tcPr>
          <w:p w:rsidR="008B111E" w:rsidRDefault="008B111E"/>
        </w:tc>
        <w:tc>
          <w:tcPr>
            <w:tcW w:w="710" w:type="dxa"/>
          </w:tcPr>
          <w:p w:rsidR="008B111E" w:rsidRDefault="008B111E"/>
        </w:tc>
        <w:tc>
          <w:tcPr>
            <w:tcW w:w="1419" w:type="dxa"/>
          </w:tcPr>
          <w:p w:rsidR="008B111E" w:rsidRDefault="008B111E"/>
        </w:tc>
        <w:tc>
          <w:tcPr>
            <w:tcW w:w="1419" w:type="dxa"/>
          </w:tcPr>
          <w:p w:rsidR="008B111E" w:rsidRDefault="008B111E"/>
        </w:tc>
        <w:tc>
          <w:tcPr>
            <w:tcW w:w="710" w:type="dxa"/>
          </w:tcPr>
          <w:p w:rsidR="008B111E" w:rsidRDefault="008B111E"/>
        </w:tc>
        <w:tc>
          <w:tcPr>
            <w:tcW w:w="5543" w:type="dxa"/>
            <w:gridSpan w:val="4"/>
            <w:shd w:val="clear" w:color="000000" w:fill="FFFFFF"/>
            <w:tcMar>
              <w:left w:w="34" w:type="dxa"/>
              <w:right w:w="34" w:type="dxa"/>
            </w:tcMar>
          </w:tcPr>
          <w:p w:rsidR="008B111E" w:rsidRDefault="00242728">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«Дошкольное образование и начальное образование», утв. приказом ректора ОмГА от 28.03.2022 №28.</w:t>
            </w:r>
          </w:p>
        </w:tc>
      </w:tr>
      <w:tr w:rsidR="008B111E">
        <w:trPr>
          <w:trHeight w:hRule="exact" w:val="585"/>
        </w:trPr>
        <w:tc>
          <w:tcPr>
            <w:tcW w:w="10221" w:type="dxa"/>
            <w:gridSpan w:val="9"/>
            <w:shd w:val="clear" w:color="000000" w:fill="FFFFFF"/>
            <w:tcMar>
              <w:left w:w="34" w:type="dxa"/>
              <w:right w:w="34" w:type="dxa"/>
            </w:tcMar>
          </w:tcPr>
          <w:p w:rsidR="008B111E" w:rsidRDefault="00242728">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8B111E" w:rsidRDefault="00242728">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8B111E">
        <w:trPr>
          <w:trHeight w:hRule="exact" w:val="314"/>
        </w:trPr>
        <w:tc>
          <w:tcPr>
            <w:tcW w:w="10221" w:type="dxa"/>
            <w:gridSpan w:val="9"/>
            <w:shd w:val="clear" w:color="000000" w:fill="FFFFFF"/>
            <w:tcMar>
              <w:left w:w="34" w:type="dxa"/>
              <w:right w:w="34" w:type="dxa"/>
            </w:tcMar>
          </w:tcPr>
          <w:p w:rsidR="008B111E" w:rsidRDefault="00242728">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8B111E">
        <w:trPr>
          <w:trHeight w:hRule="exact" w:val="211"/>
        </w:trPr>
        <w:tc>
          <w:tcPr>
            <w:tcW w:w="426" w:type="dxa"/>
          </w:tcPr>
          <w:p w:rsidR="008B111E" w:rsidRDefault="008B111E"/>
        </w:tc>
        <w:tc>
          <w:tcPr>
            <w:tcW w:w="710" w:type="dxa"/>
          </w:tcPr>
          <w:p w:rsidR="008B111E" w:rsidRDefault="008B111E"/>
        </w:tc>
        <w:tc>
          <w:tcPr>
            <w:tcW w:w="1419" w:type="dxa"/>
          </w:tcPr>
          <w:p w:rsidR="008B111E" w:rsidRDefault="008B111E"/>
        </w:tc>
        <w:tc>
          <w:tcPr>
            <w:tcW w:w="1419" w:type="dxa"/>
          </w:tcPr>
          <w:p w:rsidR="008B111E" w:rsidRDefault="008B111E"/>
        </w:tc>
        <w:tc>
          <w:tcPr>
            <w:tcW w:w="710" w:type="dxa"/>
          </w:tcPr>
          <w:p w:rsidR="008B111E" w:rsidRDefault="008B111E"/>
        </w:tc>
        <w:tc>
          <w:tcPr>
            <w:tcW w:w="426" w:type="dxa"/>
          </w:tcPr>
          <w:p w:rsidR="008B111E" w:rsidRDefault="008B111E"/>
        </w:tc>
        <w:tc>
          <w:tcPr>
            <w:tcW w:w="1277" w:type="dxa"/>
          </w:tcPr>
          <w:p w:rsidR="008B111E" w:rsidRDefault="008B111E"/>
        </w:tc>
        <w:tc>
          <w:tcPr>
            <w:tcW w:w="993" w:type="dxa"/>
          </w:tcPr>
          <w:p w:rsidR="008B111E" w:rsidRDefault="008B111E"/>
        </w:tc>
        <w:tc>
          <w:tcPr>
            <w:tcW w:w="2836" w:type="dxa"/>
          </w:tcPr>
          <w:p w:rsidR="008B111E" w:rsidRDefault="008B111E"/>
        </w:tc>
      </w:tr>
      <w:tr w:rsidR="008B111E">
        <w:trPr>
          <w:trHeight w:hRule="exact" w:val="277"/>
        </w:trPr>
        <w:tc>
          <w:tcPr>
            <w:tcW w:w="426" w:type="dxa"/>
          </w:tcPr>
          <w:p w:rsidR="008B111E" w:rsidRDefault="008B111E"/>
        </w:tc>
        <w:tc>
          <w:tcPr>
            <w:tcW w:w="710" w:type="dxa"/>
          </w:tcPr>
          <w:p w:rsidR="008B111E" w:rsidRDefault="008B111E"/>
        </w:tc>
        <w:tc>
          <w:tcPr>
            <w:tcW w:w="1419" w:type="dxa"/>
          </w:tcPr>
          <w:p w:rsidR="008B111E" w:rsidRDefault="008B111E"/>
        </w:tc>
        <w:tc>
          <w:tcPr>
            <w:tcW w:w="1419" w:type="dxa"/>
          </w:tcPr>
          <w:p w:rsidR="008B111E" w:rsidRDefault="008B111E"/>
        </w:tc>
        <w:tc>
          <w:tcPr>
            <w:tcW w:w="710" w:type="dxa"/>
          </w:tcPr>
          <w:p w:rsidR="008B111E" w:rsidRDefault="008B111E"/>
        </w:tc>
        <w:tc>
          <w:tcPr>
            <w:tcW w:w="426" w:type="dxa"/>
          </w:tcPr>
          <w:p w:rsidR="008B111E" w:rsidRDefault="008B111E"/>
        </w:tc>
        <w:tc>
          <w:tcPr>
            <w:tcW w:w="1277" w:type="dxa"/>
          </w:tcPr>
          <w:p w:rsidR="008B111E" w:rsidRDefault="008B111E"/>
        </w:tc>
        <w:tc>
          <w:tcPr>
            <w:tcW w:w="3842" w:type="dxa"/>
            <w:gridSpan w:val="2"/>
            <w:shd w:val="clear" w:color="000000" w:fill="FFFFFF"/>
            <w:tcMar>
              <w:left w:w="34" w:type="dxa"/>
              <w:right w:w="34" w:type="dxa"/>
            </w:tcMar>
          </w:tcPr>
          <w:p w:rsidR="008B111E" w:rsidRDefault="00242728">
            <w:pPr>
              <w:spacing w:after="0" w:line="240" w:lineRule="auto"/>
              <w:jc w:val="center"/>
              <w:rPr>
                <w:sz w:val="24"/>
                <w:szCs w:val="24"/>
              </w:rPr>
            </w:pPr>
            <w:r>
              <w:rPr>
                <w:rFonts w:ascii="Times New Roman" w:hAnsi="Times New Roman" w:cs="Times New Roman"/>
                <w:color w:val="000000"/>
                <w:sz w:val="24"/>
                <w:szCs w:val="24"/>
              </w:rPr>
              <w:t>УТВЕРЖДАЮ</w:t>
            </w:r>
          </w:p>
        </w:tc>
      </w:tr>
      <w:tr w:rsidR="008B111E">
        <w:trPr>
          <w:trHeight w:hRule="exact" w:val="972"/>
        </w:trPr>
        <w:tc>
          <w:tcPr>
            <w:tcW w:w="426" w:type="dxa"/>
          </w:tcPr>
          <w:p w:rsidR="008B111E" w:rsidRDefault="008B111E"/>
        </w:tc>
        <w:tc>
          <w:tcPr>
            <w:tcW w:w="710" w:type="dxa"/>
          </w:tcPr>
          <w:p w:rsidR="008B111E" w:rsidRDefault="008B111E"/>
        </w:tc>
        <w:tc>
          <w:tcPr>
            <w:tcW w:w="1419" w:type="dxa"/>
          </w:tcPr>
          <w:p w:rsidR="008B111E" w:rsidRDefault="008B111E"/>
        </w:tc>
        <w:tc>
          <w:tcPr>
            <w:tcW w:w="1419" w:type="dxa"/>
          </w:tcPr>
          <w:p w:rsidR="008B111E" w:rsidRDefault="008B111E"/>
        </w:tc>
        <w:tc>
          <w:tcPr>
            <w:tcW w:w="710" w:type="dxa"/>
          </w:tcPr>
          <w:p w:rsidR="008B111E" w:rsidRDefault="008B111E"/>
        </w:tc>
        <w:tc>
          <w:tcPr>
            <w:tcW w:w="426" w:type="dxa"/>
          </w:tcPr>
          <w:p w:rsidR="008B111E" w:rsidRDefault="008B111E"/>
        </w:tc>
        <w:tc>
          <w:tcPr>
            <w:tcW w:w="1277" w:type="dxa"/>
          </w:tcPr>
          <w:p w:rsidR="008B111E" w:rsidRDefault="008B111E"/>
        </w:tc>
        <w:tc>
          <w:tcPr>
            <w:tcW w:w="3842" w:type="dxa"/>
            <w:gridSpan w:val="2"/>
            <w:shd w:val="clear" w:color="000000" w:fill="FFFFFF"/>
            <w:tcMar>
              <w:left w:w="34" w:type="dxa"/>
              <w:right w:w="34" w:type="dxa"/>
            </w:tcMar>
          </w:tcPr>
          <w:p w:rsidR="008B111E" w:rsidRDefault="00242728">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8B111E" w:rsidRDefault="008B111E">
            <w:pPr>
              <w:spacing w:after="0" w:line="240" w:lineRule="auto"/>
              <w:jc w:val="center"/>
              <w:rPr>
                <w:sz w:val="24"/>
                <w:szCs w:val="24"/>
              </w:rPr>
            </w:pPr>
          </w:p>
          <w:p w:rsidR="008B111E" w:rsidRDefault="00242728">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8B111E">
        <w:trPr>
          <w:trHeight w:hRule="exact" w:val="277"/>
        </w:trPr>
        <w:tc>
          <w:tcPr>
            <w:tcW w:w="426" w:type="dxa"/>
          </w:tcPr>
          <w:p w:rsidR="008B111E" w:rsidRDefault="008B111E"/>
        </w:tc>
        <w:tc>
          <w:tcPr>
            <w:tcW w:w="710" w:type="dxa"/>
          </w:tcPr>
          <w:p w:rsidR="008B111E" w:rsidRDefault="008B111E"/>
        </w:tc>
        <w:tc>
          <w:tcPr>
            <w:tcW w:w="1419" w:type="dxa"/>
          </w:tcPr>
          <w:p w:rsidR="008B111E" w:rsidRDefault="008B111E"/>
        </w:tc>
        <w:tc>
          <w:tcPr>
            <w:tcW w:w="1419" w:type="dxa"/>
          </w:tcPr>
          <w:p w:rsidR="008B111E" w:rsidRDefault="008B111E"/>
        </w:tc>
        <w:tc>
          <w:tcPr>
            <w:tcW w:w="710" w:type="dxa"/>
          </w:tcPr>
          <w:p w:rsidR="008B111E" w:rsidRDefault="008B111E"/>
        </w:tc>
        <w:tc>
          <w:tcPr>
            <w:tcW w:w="426" w:type="dxa"/>
          </w:tcPr>
          <w:p w:rsidR="008B111E" w:rsidRDefault="008B111E"/>
        </w:tc>
        <w:tc>
          <w:tcPr>
            <w:tcW w:w="1277" w:type="dxa"/>
          </w:tcPr>
          <w:p w:rsidR="008B111E" w:rsidRDefault="008B111E"/>
        </w:tc>
        <w:tc>
          <w:tcPr>
            <w:tcW w:w="3842" w:type="dxa"/>
            <w:gridSpan w:val="2"/>
            <w:shd w:val="clear" w:color="000000" w:fill="FFFFFF"/>
            <w:tcMar>
              <w:left w:w="34" w:type="dxa"/>
              <w:right w:w="34" w:type="dxa"/>
            </w:tcMar>
          </w:tcPr>
          <w:p w:rsidR="008B111E" w:rsidRDefault="00242728">
            <w:pPr>
              <w:spacing w:after="0" w:line="240" w:lineRule="auto"/>
              <w:jc w:val="right"/>
              <w:rPr>
                <w:sz w:val="24"/>
                <w:szCs w:val="24"/>
              </w:rPr>
            </w:pPr>
            <w:r>
              <w:rPr>
                <w:rFonts w:ascii="Times New Roman" w:hAnsi="Times New Roman" w:cs="Times New Roman"/>
                <w:color w:val="000000"/>
                <w:sz w:val="24"/>
                <w:szCs w:val="24"/>
              </w:rPr>
              <w:t>28.03.2022</w:t>
            </w:r>
          </w:p>
        </w:tc>
      </w:tr>
      <w:tr w:rsidR="008B111E">
        <w:trPr>
          <w:trHeight w:hRule="exact" w:val="277"/>
        </w:trPr>
        <w:tc>
          <w:tcPr>
            <w:tcW w:w="426" w:type="dxa"/>
          </w:tcPr>
          <w:p w:rsidR="008B111E" w:rsidRDefault="008B111E"/>
        </w:tc>
        <w:tc>
          <w:tcPr>
            <w:tcW w:w="710" w:type="dxa"/>
          </w:tcPr>
          <w:p w:rsidR="008B111E" w:rsidRDefault="008B111E"/>
        </w:tc>
        <w:tc>
          <w:tcPr>
            <w:tcW w:w="1419" w:type="dxa"/>
          </w:tcPr>
          <w:p w:rsidR="008B111E" w:rsidRDefault="008B111E"/>
        </w:tc>
        <w:tc>
          <w:tcPr>
            <w:tcW w:w="1419" w:type="dxa"/>
          </w:tcPr>
          <w:p w:rsidR="008B111E" w:rsidRDefault="008B111E"/>
        </w:tc>
        <w:tc>
          <w:tcPr>
            <w:tcW w:w="710" w:type="dxa"/>
          </w:tcPr>
          <w:p w:rsidR="008B111E" w:rsidRDefault="008B111E"/>
        </w:tc>
        <w:tc>
          <w:tcPr>
            <w:tcW w:w="426" w:type="dxa"/>
          </w:tcPr>
          <w:p w:rsidR="008B111E" w:rsidRDefault="008B111E"/>
        </w:tc>
        <w:tc>
          <w:tcPr>
            <w:tcW w:w="1277" w:type="dxa"/>
          </w:tcPr>
          <w:p w:rsidR="008B111E" w:rsidRDefault="008B111E"/>
        </w:tc>
        <w:tc>
          <w:tcPr>
            <w:tcW w:w="993" w:type="dxa"/>
          </w:tcPr>
          <w:p w:rsidR="008B111E" w:rsidRDefault="008B111E"/>
        </w:tc>
        <w:tc>
          <w:tcPr>
            <w:tcW w:w="2836" w:type="dxa"/>
          </w:tcPr>
          <w:p w:rsidR="008B111E" w:rsidRDefault="008B111E"/>
        </w:tc>
      </w:tr>
      <w:tr w:rsidR="008B111E">
        <w:trPr>
          <w:trHeight w:hRule="exact" w:val="416"/>
        </w:trPr>
        <w:tc>
          <w:tcPr>
            <w:tcW w:w="10221" w:type="dxa"/>
            <w:gridSpan w:val="9"/>
            <w:shd w:val="clear" w:color="000000" w:fill="FFFFFF"/>
            <w:tcMar>
              <w:left w:w="34" w:type="dxa"/>
              <w:right w:w="34" w:type="dxa"/>
            </w:tcMar>
          </w:tcPr>
          <w:p w:rsidR="008B111E" w:rsidRDefault="00242728">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8B111E">
        <w:trPr>
          <w:trHeight w:hRule="exact" w:val="1135"/>
        </w:trPr>
        <w:tc>
          <w:tcPr>
            <w:tcW w:w="426" w:type="dxa"/>
          </w:tcPr>
          <w:p w:rsidR="008B111E" w:rsidRDefault="008B111E"/>
        </w:tc>
        <w:tc>
          <w:tcPr>
            <w:tcW w:w="710" w:type="dxa"/>
          </w:tcPr>
          <w:p w:rsidR="008B111E" w:rsidRDefault="008B111E"/>
        </w:tc>
        <w:tc>
          <w:tcPr>
            <w:tcW w:w="1419" w:type="dxa"/>
          </w:tcPr>
          <w:p w:rsidR="008B111E" w:rsidRDefault="008B111E"/>
        </w:tc>
        <w:tc>
          <w:tcPr>
            <w:tcW w:w="4834" w:type="dxa"/>
            <w:gridSpan w:val="5"/>
            <w:shd w:val="clear" w:color="000000" w:fill="FFFFFF"/>
            <w:tcMar>
              <w:left w:w="34" w:type="dxa"/>
              <w:right w:w="34" w:type="dxa"/>
            </w:tcMar>
          </w:tcPr>
          <w:p w:rsidR="008B111E" w:rsidRDefault="00242728">
            <w:pPr>
              <w:spacing w:after="0" w:line="240" w:lineRule="auto"/>
              <w:jc w:val="center"/>
              <w:rPr>
                <w:sz w:val="32"/>
                <w:szCs w:val="32"/>
              </w:rPr>
            </w:pPr>
            <w:r>
              <w:rPr>
                <w:rFonts w:ascii="Times New Roman" w:hAnsi="Times New Roman" w:cs="Times New Roman"/>
                <w:color w:val="000000"/>
                <w:sz w:val="32"/>
                <w:szCs w:val="32"/>
              </w:rPr>
              <w:t>Психология воспитательных практик</w:t>
            </w:r>
          </w:p>
          <w:p w:rsidR="008B111E" w:rsidRDefault="00242728">
            <w:pPr>
              <w:spacing w:after="0" w:line="240" w:lineRule="auto"/>
              <w:jc w:val="center"/>
              <w:rPr>
                <w:sz w:val="32"/>
                <w:szCs w:val="32"/>
              </w:rPr>
            </w:pPr>
            <w:r>
              <w:rPr>
                <w:rFonts w:ascii="Times New Roman" w:hAnsi="Times New Roman" w:cs="Times New Roman"/>
                <w:color w:val="000000"/>
                <w:sz w:val="32"/>
                <w:szCs w:val="32"/>
              </w:rPr>
              <w:t>К.М.05.01</w:t>
            </w:r>
          </w:p>
        </w:tc>
        <w:tc>
          <w:tcPr>
            <w:tcW w:w="2836" w:type="dxa"/>
          </w:tcPr>
          <w:p w:rsidR="008B111E" w:rsidRDefault="008B111E"/>
        </w:tc>
      </w:tr>
      <w:tr w:rsidR="008B111E">
        <w:trPr>
          <w:trHeight w:hRule="exact" w:val="277"/>
        </w:trPr>
        <w:tc>
          <w:tcPr>
            <w:tcW w:w="10221" w:type="dxa"/>
            <w:gridSpan w:val="9"/>
            <w:shd w:val="clear" w:color="000000" w:fill="FFFFFF"/>
            <w:tcMar>
              <w:left w:w="34" w:type="dxa"/>
              <w:right w:w="34" w:type="dxa"/>
            </w:tcMar>
          </w:tcPr>
          <w:p w:rsidR="008B111E" w:rsidRDefault="00242728">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8B111E">
        <w:trPr>
          <w:trHeight w:hRule="exact" w:val="1396"/>
        </w:trPr>
        <w:tc>
          <w:tcPr>
            <w:tcW w:w="426" w:type="dxa"/>
          </w:tcPr>
          <w:p w:rsidR="008B111E" w:rsidRDefault="008B111E"/>
        </w:tc>
        <w:tc>
          <w:tcPr>
            <w:tcW w:w="9795" w:type="dxa"/>
            <w:gridSpan w:val="8"/>
            <w:shd w:val="clear" w:color="000000" w:fill="FFFFFF"/>
            <w:tcMar>
              <w:left w:w="34" w:type="dxa"/>
              <w:right w:w="34" w:type="dxa"/>
            </w:tcMar>
          </w:tcPr>
          <w:p w:rsidR="008B111E" w:rsidRDefault="00242728">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8B111E" w:rsidRDefault="00242728">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«Дошкольное образование и начальное образование»</w:t>
            </w:r>
          </w:p>
          <w:p w:rsidR="008B111E" w:rsidRDefault="0024272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8B111E">
        <w:trPr>
          <w:trHeight w:hRule="exact" w:val="833"/>
        </w:trPr>
        <w:tc>
          <w:tcPr>
            <w:tcW w:w="10221" w:type="dxa"/>
            <w:gridSpan w:val="9"/>
            <w:shd w:val="clear" w:color="000000" w:fill="FFFFFF"/>
            <w:tcMar>
              <w:left w:w="34" w:type="dxa"/>
              <w:right w:w="34" w:type="dxa"/>
            </w:tcMar>
          </w:tcPr>
          <w:p w:rsidR="008B111E" w:rsidRDefault="0024272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8B111E">
        <w:trPr>
          <w:trHeight w:hRule="exact" w:val="277"/>
        </w:trPr>
        <w:tc>
          <w:tcPr>
            <w:tcW w:w="3984" w:type="dxa"/>
            <w:gridSpan w:val="4"/>
            <w:shd w:val="clear" w:color="000000" w:fill="FFFFFF"/>
            <w:tcMar>
              <w:left w:w="34" w:type="dxa"/>
              <w:right w:w="34" w:type="dxa"/>
            </w:tcMar>
          </w:tcPr>
          <w:p w:rsidR="008B111E" w:rsidRDefault="00242728">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8B111E" w:rsidRDefault="008B111E"/>
        </w:tc>
        <w:tc>
          <w:tcPr>
            <w:tcW w:w="426" w:type="dxa"/>
          </w:tcPr>
          <w:p w:rsidR="008B111E" w:rsidRDefault="008B111E"/>
        </w:tc>
        <w:tc>
          <w:tcPr>
            <w:tcW w:w="1277" w:type="dxa"/>
          </w:tcPr>
          <w:p w:rsidR="008B111E" w:rsidRDefault="008B111E"/>
        </w:tc>
        <w:tc>
          <w:tcPr>
            <w:tcW w:w="993" w:type="dxa"/>
          </w:tcPr>
          <w:p w:rsidR="008B111E" w:rsidRDefault="008B111E"/>
        </w:tc>
        <w:tc>
          <w:tcPr>
            <w:tcW w:w="2836" w:type="dxa"/>
          </w:tcPr>
          <w:p w:rsidR="008B111E" w:rsidRDefault="008B111E"/>
        </w:tc>
      </w:tr>
      <w:tr w:rsidR="008B111E">
        <w:trPr>
          <w:trHeight w:hRule="exact" w:val="155"/>
        </w:trPr>
        <w:tc>
          <w:tcPr>
            <w:tcW w:w="426" w:type="dxa"/>
          </w:tcPr>
          <w:p w:rsidR="008B111E" w:rsidRDefault="008B111E"/>
        </w:tc>
        <w:tc>
          <w:tcPr>
            <w:tcW w:w="710" w:type="dxa"/>
          </w:tcPr>
          <w:p w:rsidR="008B111E" w:rsidRDefault="008B111E"/>
        </w:tc>
        <w:tc>
          <w:tcPr>
            <w:tcW w:w="1419" w:type="dxa"/>
          </w:tcPr>
          <w:p w:rsidR="008B111E" w:rsidRDefault="008B111E"/>
        </w:tc>
        <w:tc>
          <w:tcPr>
            <w:tcW w:w="1419" w:type="dxa"/>
          </w:tcPr>
          <w:p w:rsidR="008B111E" w:rsidRDefault="008B111E"/>
        </w:tc>
        <w:tc>
          <w:tcPr>
            <w:tcW w:w="710" w:type="dxa"/>
          </w:tcPr>
          <w:p w:rsidR="008B111E" w:rsidRDefault="008B111E"/>
        </w:tc>
        <w:tc>
          <w:tcPr>
            <w:tcW w:w="426" w:type="dxa"/>
          </w:tcPr>
          <w:p w:rsidR="008B111E" w:rsidRDefault="008B111E"/>
        </w:tc>
        <w:tc>
          <w:tcPr>
            <w:tcW w:w="1277" w:type="dxa"/>
          </w:tcPr>
          <w:p w:rsidR="008B111E" w:rsidRDefault="008B111E"/>
        </w:tc>
        <w:tc>
          <w:tcPr>
            <w:tcW w:w="993" w:type="dxa"/>
          </w:tcPr>
          <w:p w:rsidR="008B111E" w:rsidRDefault="008B111E"/>
        </w:tc>
        <w:tc>
          <w:tcPr>
            <w:tcW w:w="2836" w:type="dxa"/>
          </w:tcPr>
          <w:p w:rsidR="008B111E" w:rsidRDefault="008B111E"/>
        </w:tc>
      </w:tr>
      <w:tr w:rsidR="008B111E">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111E" w:rsidRDefault="00242728">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111E" w:rsidRDefault="00242728">
            <w:pPr>
              <w:spacing w:after="0" w:line="240" w:lineRule="auto"/>
              <w:rPr>
                <w:sz w:val="24"/>
                <w:szCs w:val="24"/>
              </w:rPr>
            </w:pPr>
            <w:r>
              <w:rPr>
                <w:rFonts w:ascii="Times New Roman" w:hAnsi="Times New Roman" w:cs="Times New Roman"/>
                <w:color w:val="000000"/>
                <w:sz w:val="24"/>
                <w:szCs w:val="24"/>
              </w:rPr>
              <w:t>ОБРАЗОВАНИЕ И НАУКА</w:t>
            </w:r>
          </w:p>
        </w:tc>
      </w:tr>
      <w:tr w:rsidR="008B111E">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8B111E" w:rsidRDefault="00242728">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111E" w:rsidRDefault="00242728">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8B111E">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8B111E" w:rsidRDefault="008B111E"/>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111E" w:rsidRDefault="008B111E"/>
        </w:tc>
      </w:tr>
      <w:tr w:rsidR="008B111E">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111E" w:rsidRDefault="00242728">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111E" w:rsidRDefault="00242728">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8B111E">
        <w:trPr>
          <w:trHeight w:hRule="exact" w:val="402"/>
        </w:trPr>
        <w:tc>
          <w:tcPr>
            <w:tcW w:w="5118" w:type="dxa"/>
            <w:gridSpan w:val="6"/>
            <w:shd w:val="clear" w:color="000000" w:fill="FFFFFF"/>
            <w:tcMar>
              <w:left w:w="34" w:type="dxa"/>
              <w:right w:w="34" w:type="dxa"/>
            </w:tcMar>
          </w:tcPr>
          <w:p w:rsidR="008B111E" w:rsidRDefault="00242728">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8B111E" w:rsidRDefault="00242728">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8B111E">
        <w:trPr>
          <w:trHeight w:hRule="exact" w:val="307"/>
        </w:trPr>
        <w:tc>
          <w:tcPr>
            <w:tcW w:w="426" w:type="dxa"/>
          </w:tcPr>
          <w:p w:rsidR="008B111E" w:rsidRDefault="008B111E"/>
        </w:tc>
        <w:tc>
          <w:tcPr>
            <w:tcW w:w="710" w:type="dxa"/>
          </w:tcPr>
          <w:p w:rsidR="008B111E" w:rsidRDefault="008B111E"/>
        </w:tc>
        <w:tc>
          <w:tcPr>
            <w:tcW w:w="1419" w:type="dxa"/>
          </w:tcPr>
          <w:p w:rsidR="008B111E" w:rsidRDefault="008B111E"/>
        </w:tc>
        <w:tc>
          <w:tcPr>
            <w:tcW w:w="1419" w:type="dxa"/>
          </w:tcPr>
          <w:p w:rsidR="008B111E" w:rsidRDefault="008B111E"/>
        </w:tc>
        <w:tc>
          <w:tcPr>
            <w:tcW w:w="710" w:type="dxa"/>
          </w:tcPr>
          <w:p w:rsidR="008B111E" w:rsidRDefault="008B111E"/>
        </w:tc>
        <w:tc>
          <w:tcPr>
            <w:tcW w:w="426" w:type="dxa"/>
          </w:tcPr>
          <w:p w:rsidR="008B111E" w:rsidRDefault="008B111E"/>
        </w:tc>
        <w:tc>
          <w:tcPr>
            <w:tcW w:w="5118" w:type="dxa"/>
            <w:gridSpan w:val="3"/>
            <w:vMerge/>
            <w:shd w:val="clear" w:color="000000" w:fill="FFFFFF"/>
            <w:tcMar>
              <w:left w:w="34" w:type="dxa"/>
              <w:right w:w="34" w:type="dxa"/>
            </w:tcMar>
          </w:tcPr>
          <w:p w:rsidR="008B111E" w:rsidRDefault="008B111E"/>
        </w:tc>
      </w:tr>
      <w:tr w:rsidR="008B111E">
        <w:trPr>
          <w:trHeight w:hRule="exact" w:val="2056"/>
        </w:trPr>
        <w:tc>
          <w:tcPr>
            <w:tcW w:w="426" w:type="dxa"/>
          </w:tcPr>
          <w:p w:rsidR="008B111E" w:rsidRDefault="008B111E"/>
        </w:tc>
        <w:tc>
          <w:tcPr>
            <w:tcW w:w="710" w:type="dxa"/>
          </w:tcPr>
          <w:p w:rsidR="008B111E" w:rsidRDefault="008B111E"/>
        </w:tc>
        <w:tc>
          <w:tcPr>
            <w:tcW w:w="1419" w:type="dxa"/>
          </w:tcPr>
          <w:p w:rsidR="008B111E" w:rsidRDefault="008B111E"/>
        </w:tc>
        <w:tc>
          <w:tcPr>
            <w:tcW w:w="1419" w:type="dxa"/>
          </w:tcPr>
          <w:p w:rsidR="008B111E" w:rsidRDefault="008B111E"/>
        </w:tc>
        <w:tc>
          <w:tcPr>
            <w:tcW w:w="710" w:type="dxa"/>
          </w:tcPr>
          <w:p w:rsidR="008B111E" w:rsidRDefault="008B111E"/>
        </w:tc>
        <w:tc>
          <w:tcPr>
            <w:tcW w:w="426" w:type="dxa"/>
          </w:tcPr>
          <w:p w:rsidR="008B111E" w:rsidRDefault="008B111E"/>
        </w:tc>
        <w:tc>
          <w:tcPr>
            <w:tcW w:w="1277" w:type="dxa"/>
          </w:tcPr>
          <w:p w:rsidR="008B111E" w:rsidRDefault="008B111E"/>
        </w:tc>
        <w:tc>
          <w:tcPr>
            <w:tcW w:w="993" w:type="dxa"/>
          </w:tcPr>
          <w:p w:rsidR="008B111E" w:rsidRDefault="008B111E"/>
        </w:tc>
        <w:tc>
          <w:tcPr>
            <w:tcW w:w="2836" w:type="dxa"/>
          </w:tcPr>
          <w:p w:rsidR="008B111E" w:rsidRDefault="008B111E"/>
        </w:tc>
      </w:tr>
      <w:tr w:rsidR="008B111E">
        <w:trPr>
          <w:trHeight w:hRule="exact" w:val="277"/>
        </w:trPr>
        <w:tc>
          <w:tcPr>
            <w:tcW w:w="10079" w:type="dxa"/>
            <w:gridSpan w:val="9"/>
            <w:shd w:val="clear" w:color="000000" w:fill="FFFFFF"/>
            <w:tcMar>
              <w:left w:w="34" w:type="dxa"/>
              <w:right w:w="34" w:type="dxa"/>
            </w:tcMar>
          </w:tcPr>
          <w:p w:rsidR="008B111E" w:rsidRDefault="00242728">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8B111E">
        <w:trPr>
          <w:trHeight w:hRule="exact" w:val="1805"/>
        </w:trPr>
        <w:tc>
          <w:tcPr>
            <w:tcW w:w="10079" w:type="dxa"/>
            <w:gridSpan w:val="9"/>
            <w:shd w:val="clear" w:color="000000" w:fill="FFFFFF"/>
            <w:tcMar>
              <w:left w:w="34" w:type="dxa"/>
              <w:right w:w="34" w:type="dxa"/>
            </w:tcMar>
          </w:tcPr>
          <w:p w:rsidR="008B111E" w:rsidRDefault="00242728">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8B111E" w:rsidRDefault="008B111E">
            <w:pPr>
              <w:spacing w:after="0" w:line="240" w:lineRule="auto"/>
              <w:jc w:val="center"/>
              <w:rPr>
                <w:sz w:val="24"/>
                <w:szCs w:val="24"/>
              </w:rPr>
            </w:pPr>
          </w:p>
          <w:p w:rsidR="008B111E" w:rsidRDefault="00242728">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8B111E" w:rsidRDefault="008B111E">
            <w:pPr>
              <w:spacing w:after="0" w:line="240" w:lineRule="auto"/>
              <w:jc w:val="center"/>
              <w:rPr>
                <w:sz w:val="24"/>
                <w:szCs w:val="24"/>
              </w:rPr>
            </w:pPr>
          </w:p>
          <w:p w:rsidR="008B111E" w:rsidRDefault="00242728">
            <w:pPr>
              <w:spacing w:after="0" w:line="240" w:lineRule="auto"/>
              <w:jc w:val="center"/>
              <w:rPr>
                <w:sz w:val="24"/>
                <w:szCs w:val="24"/>
              </w:rPr>
            </w:pPr>
            <w:r>
              <w:rPr>
                <w:rFonts w:ascii="Times New Roman" w:hAnsi="Times New Roman" w:cs="Times New Roman"/>
                <w:color w:val="000000"/>
                <w:sz w:val="24"/>
                <w:szCs w:val="24"/>
              </w:rPr>
              <w:t>Омск, 2022</w:t>
            </w:r>
          </w:p>
        </w:tc>
      </w:tr>
    </w:tbl>
    <w:p w:rsidR="008B111E" w:rsidRDefault="00242728">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8B111E">
        <w:trPr>
          <w:trHeight w:hRule="exact" w:val="2222"/>
        </w:trPr>
        <w:tc>
          <w:tcPr>
            <w:tcW w:w="10788" w:type="dxa"/>
            <w:shd w:val="clear" w:color="000000" w:fill="FFFFFF"/>
            <w:tcMar>
              <w:left w:w="34" w:type="dxa"/>
              <w:right w:w="34" w:type="dxa"/>
            </w:tcMar>
          </w:tcPr>
          <w:p w:rsidR="008B111E" w:rsidRDefault="00242728">
            <w:pPr>
              <w:spacing w:after="0" w:line="240" w:lineRule="auto"/>
              <w:rPr>
                <w:sz w:val="24"/>
                <w:szCs w:val="24"/>
              </w:rPr>
            </w:pPr>
            <w:r>
              <w:rPr>
                <w:rFonts w:ascii="Times New Roman" w:hAnsi="Times New Roman" w:cs="Times New Roman"/>
                <w:color w:val="000000"/>
                <w:sz w:val="24"/>
                <w:szCs w:val="24"/>
              </w:rPr>
              <w:lastRenderedPageBreak/>
              <w:t>Составитель:</w:t>
            </w:r>
          </w:p>
          <w:p w:rsidR="008B111E" w:rsidRDefault="008B111E">
            <w:pPr>
              <w:spacing w:after="0" w:line="240" w:lineRule="auto"/>
              <w:rPr>
                <w:sz w:val="24"/>
                <w:szCs w:val="24"/>
              </w:rPr>
            </w:pPr>
          </w:p>
          <w:p w:rsidR="008B111E" w:rsidRDefault="00242728">
            <w:pPr>
              <w:spacing w:after="0" w:line="240" w:lineRule="auto"/>
              <w:rPr>
                <w:sz w:val="24"/>
                <w:szCs w:val="24"/>
              </w:rPr>
            </w:pPr>
            <w:r>
              <w:rPr>
                <w:rFonts w:ascii="Times New Roman" w:hAnsi="Times New Roman" w:cs="Times New Roman"/>
                <w:color w:val="000000"/>
                <w:sz w:val="24"/>
                <w:szCs w:val="24"/>
              </w:rPr>
              <w:t>к.пед.н., доцент _________________ /Савченко Т.В/</w:t>
            </w:r>
          </w:p>
          <w:p w:rsidR="008B111E" w:rsidRDefault="008B111E">
            <w:pPr>
              <w:spacing w:after="0" w:line="240" w:lineRule="auto"/>
              <w:rPr>
                <w:sz w:val="24"/>
                <w:szCs w:val="24"/>
              </w:rPr>
            </w:pPr>
          </w:p>
          <w:p w:rsidR="008B111E" w:rsidRDefault="00242728">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8B111E" w:rsidRDefault="00242728">
            <w:pPr>
              <w:spacing w:after="0" w:line="240" w:lineRule="auto"/>
              <w:rPr>
                <w:sz w:val="24"/>
                <w:szCs w:val="24"/>
              </w:rPr>
            </w:pPr>
            <w:r>
              <w:rPr>
                <w:rFonts w:ascii="Times New Roman" w:hAnsi="Times New Roman" w:cs="Times New Roman"/>
                <w:color w:val="000000"/>
                <w:sz w:val="24"/>
                <w:szCs w:val="24"/>
              </w:rPr>
              <w:t>Протокол от 25.03.2022 г.  №8</w:t>
            </w:r>
          </w:p>
        </w:tc>
      </w:tr>
      <w:tr w:rsidR="008B111E">
        <w:trPr>
          <w:trHeight w:hRule="exact" w:val="277"/>
        </w:trPr>
        <w:tc>
          <w:tcPr>
            <w:tcW w:w="10788" w:type="dxa"/>
            <w:shd w:val="clear" w:color="000000" w:fill="FFFFFF"/>
            <w:tcMar>
              <w:left w:w="34" w:type="dxa"/>
              <w:right w:w="34" w:type="dxa"/>
            </w:tcMar>
          </w:tcPr>
          <w:p w:rsidR="008B111E" w:rsidRDefault="00242728">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8B111E" w:rsidRDefault="0024272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B111E">
        <w:trPr>
          <w:trHeight w:hRule="exact" w:val="277"/>
        </w:trPr>
        <w:tc>
          <w:tcPr>
            <w:tcW w:w="9654" w:type="dxa"/>
            <w:shd w:val="clear" w:color="000000" w:fill="FFFFFF"/>
            <w:tcMar>
              <w:left w:w="34" w:type="dxa"/>
              <w:right w:w="34" w:type="dxa"/>
            </w:tcMar>
          </w:tcPr>
          <w:p w:rsidR="008B111E" w:rsidRDefault="00242728">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8B111E">
        <w:trPr>
          <w:trHeight w:hRule="exact" w:val="555"/>
        </w:trPr>
        <w:tc>
          <w:tcPr>
            <w:tcW w:w="9640" w:type="dxa"/>
          </w:tcPr>
          <w:p w:rsidR="008B111E" w:rsidRDefault="008B111E"/>
        </w:tc>
      </w:tr>
      <w:tr w:rsidR="008B111E">
        <w:trPr>
          <w:trHeight w:hRule="exact" w:val="8751"/>
        </w:trPr>
        <w:tc>
          <w:tcPr>
            <w:tcW w:w="9654" w:type="dxa"/>
            <w:shd w:val="clear" w:color="000000" w:fill="FFFFFF"/>
            <w:tcMar>
              <w:left w:w="34" w:type="dxa"/>
              <w:right w:w="34" w:type="dxa"/>
            </w:tcMar>
          </w:tcPr>
          <w:p w:rsidR="008B111E" w:rsidRDefault="00242728">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8B111E" w:rsidRDefault="00242728">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8B111E" w:rsidRDefault="00242728">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8B111E" w:rsidRDefault="00242728">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B111E" w:rsidRDefault="00242728">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B111E" w:rsidRDefault="00242728">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8B111E" w:rsidRDefault="00242728">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8B111E" w:rsidRDefault="00242728">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8B111E" w:rsidRDefault="00242728">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8B111E" w:rsidRDefault="00242728">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B111E" w:rsidRDefault="00242728">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8B111E" w:rsidRDefault="00242728">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8B111E" w:rsidRDefault="0024272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B111E">
        <w:trPr>
          <w:trHeight w:hRule="exact" w:val="277"/>
        </w:trPr>
        <w:tc>
          <w:tcPr>
            <w:tcW w:w="9654" w:type="dxa"/>
            <w:shd w:val="clear" w:color="000000" w:fill="FFFFFF"/>
            <w:tcMar>
              <w:left w:w="34" w:type="dxa"/>
              <w:right w:w="34" w:type="dxa"/>
            </w:tcMar>
          </w:tcPr>
          <w:p w:rsidR="008B111E" w:rsidRDefault="00242728">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8B111E">
        <w:trPr>
          <w:trHeight w:hRule="exact" w:val="15113"/>
        </w:trPr>
        <w:tc>
          <w:tcPr>
            <w:tcW w:w="9654" w:type="dxa"/>
            <w:shd w:val="clear" w:color="000000" w:fill="FFFFFF"/>
            <w:tcMar>
              <w:left w:w="34" w:type="dxa"/>
              <w:right w:w="34" w:type="dxa"/>
            </w:tcMar>
          </w:tcPr>
          <w:p w:rsidR="008B111E" w:rsidRDefault="00242728">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8B111E" w:rsidRDefault="00242728">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8B111E" w:rsidRDefault="00242728">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8B111E" w:rsidRDefault="00242728">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8B111E" w:rsidRDefault="00242728">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B111E" w:rsidRDefault="0024272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B111E" w:rsidRDefault="00242728">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B111E" w:rsidRDefault="00242728">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B111E" w:rsidRDefault="0024272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B111E" w:rsidRDefault="00242728">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«Дошкольное образование и начальное образование»; форма обучения – очная на 2022/2023 учебный год, утвержденным приказом ректора от 28.03.2022 №28;</w:t>
            </w:r>
          </w:p>
          <w:p w:rsidR="008B111E" w:rsidRDefault="00242728">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«Психология воспитательных практик» в течение 2022/2023 учебного года:</w:t>
            </w:r>
          </w:p>
          <w:p w:rsidR="008B111E" w:rsidRDefault="00242728">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8B111E" w:rsidRDefault="0024272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B111E">
        <w:trPr>
          <w:trHeight w:hRule="exact" w:val="555"/>
        </w:trPr>
        <w:tc>
          <w:tcPr>
            <w:tcW w:w="9654" w:type="dxa"/>
            <w:shd w:val="clear" w:color="000000" w:fill="FFFFFF"/>
            <w:tcMar>
              <w:left w:w="34" w:type="dxa"/>
              <w:right w:w="34" w:type="dxa"/>
            </w:tcMar>
          </w:tcPr>
          <w:p w:rsidR="008B111E" w:rsidRDefault="00242728">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8B111E">
        <w:trPr>
          <w:trHeight w:hRule="exact" w:val="1535"/>
        </w:trPr>
        <w:tc>
          <w:tcPr>
            <w:tcW w:w="9654" w:type="dxa"/>
            <w:shd w:val="clear" w:color="000000" w:fill="FFFFFF"/>
            <w:tcMar>
              <w:left w:w="34" w:type="dxa"/>
              <w:right w:w="34" w:type="dxa"/>
            </w:tcMar>
          </w:tcPr>
          <w:p w:rsidR="008B111E" w:rsidRDefault="00242728">
            <w:pPr>
              <w:spacing w:after="0" w:line="240" w:lineRule="auto"/>
              <w:rPr>
                <w:sz w:val="24"/>
                <w:szCs w:val="24"/>
              </w:rPr>
            </w:pPr>
            <w:r>
              <w:rPr>
                <w:rFonts w:ascii="Times New Roman" w:hAnsi="Times New Roman" w:cs="Times New Roman"/>
                <w:b/>
                <w:color w:val="000000"/>
                <w:sz w:val="24"/>
                <w:szCs w:val="24"/>
              </w:rPr>
              <w:t>1. Наименование дисциплины: К.М.05.01 «Психология воспитательных практик».</w:t>
            </w:r>
          </w:p>
          <w:p w:rsidR="008B111E" w:rsidRDefault="00242728">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8B111E">
        <w:trPr>
          <w:trHeight w:hRule="exact" w:val="3669"/>
        </w:trPr>
        <w:tc>
          <w:tcPr>
            <w:tcW w:w="9654" w:type="dxa"/>
            <w:shd w:val="clear" w:color="000000" w:fill="FFFFFF"/>
            <w:tcMar>
              <w:left w:w="34" w:type="dxa"/>
              <w:right w:w="34" w:type="dxa"/>
            </w:tcMar>
          </w:tcPr>
          <w:p w:rsidR="008B111E" w:rsidRDefault="00242728">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8B111E" w:rsidRDefault="00242728">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«Психология воспитательных практик»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8B111E">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111E" w:rsidRDefault="00242728">
            <w:pPr>
              <w:spacing w:after="0" w:line="240" w:lineRule="auto"/>
              <w:rPr>
                <w:sz w:val="24"/>
                <w:szCs w:val="24"/>
              </w:rPr>
            </w:pPr>
            <w:r>
              <w:rPr>
                <w:rFonts w:ascii="Times New Roman" w:hAnsi="Times New Roman" w:cs="Times New Roman"/>
                <w:b/>
                <w:color w:val="000000"/>
                <w:sz w:val="24"/>
                <w:szCs w:val="24"/>
              </w:rPr>
              <w:t>Код компетенции: ОПК-3</w:t>
            </w:r>
          </w:p>
          <w:p w:rsidR="008B111E" w:rsidRDefault="00242728">
            <w:pPr>
              <w:spacing w:after="0" w:line="240" w:lineRule="auto"/>
              <w:rPr>
                <w:sz w:val="24"/>
                <w:szCs w:val="24"/>
              </w:rPr>
            </w:pPr>
            <w:r>
              <w:rPr>
                <w:rFonts w:ascii="Times New Roman" w:hAnsi="Times New Roman" w:cs="Times New Roman"/>
                <w:b/>
                <w:color w:val="000000"/>
                <w:sz w:val="24"/>
                <w:szCs w:val="24"/>
              </w:rPr>
              <w:t>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rsidR="008B111E">
        <w:trPr>
          <w:trHeight w:hRule="exact" w:val="585"/>
        </w:trPr>
        <w:tc>
          <w:tcPr>
            <w:tcW w:w="9654" w:type="dxa"/>
            <w:shd w:val="clear" w:color="000000" w:fill="FFFFFF"/>
            <w:tcMar>
              <w:left w:w="34" w:type="dxa"/>
              <w:right w:w="34" w:type="dxa"/>
            </w:tcMar>
          </w:tcPr>
          <w:p w:rsidR="008B111E" w:rsidRDefault="008B111E">
            <w:pPr>
              <w:spacing w:after="0" w:line="240" w:lineRule="auto"/>
              <w:rPr>
                <w:sz w:val="24"/>
                <w:szCs w:val="24"/>
              </w:rPr>
            </w:pPr>
          </w:p>
          <w:p w:rsidR="008B111E" w:rsidRDefault="0024272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B111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111E" w:rsidRDefault="00242728">
            <w:pPr>
              <w:spacing w:after="0" w:line="240" w:lineRule="auto"/>
              <w:rPr>
                <w:sz w:val="24"/>
                <w:szCs w:val="24"/>
              </w:rPr>
            </w:pPr>
            <w:r>
              <w:rPr>
                <w:rFonts w:ascii="Times New Roman" w:hAnsi="Times New Roman" w:cs="Times New Roman"/>
                <w:color w:val="000000"/>
                <w:sz w:val="24"/>
                <w:szCs w:val="24"/>
              </w:rPr>
              <w:t>ОПК-3.2 знать законы развития личности и проявления личностных свойств, психологические законы периодизации и кризисов развития</w:t>
            </w:r>
          </w:p>
        </w:tc>
      </w:tr>
      <w:tr w:rsidR="008B111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111E" w:rsidRDefault="00242728">
            <w:pPr>
              <w:spacing w:after="0" w:line="240" w:lineRule="auto"/>
              <w:rPr>
                <w:sz w:val="24"/>
                <w:szCs w:val="24"/>
              </w:rPr>
            </w:pPr>
            <w:r>
              <w:rPr>
                <w:rFonts w:ascii="Times New Roman" w:hAnsi="Times New Roman" w:cs="Times New Roman"/>
                <w:color w:val="000000"/>
                <w:sz w:val="24"/>
                <w:szCs w:val="24"/>
              </w:rPr>
              <w:t>ОПК-3.9 уметь выявлять в ходе наблюдения поведенческих и личностных проблем обучающихся, связанных с особенностями их развития</w:t>
            </w:r>
          </w:p>
        </w:tc>
      </w:tr>
      <w:tr w:rsidR="008B111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111E" w:rsidRDefault="00242728">
            <w:pPr>
              <w:spacing w:after="0" w:line="240" w:lineRule="auto"/>
              <w:rPr>
                <w:sz w:val="24"/>
                <w:szCs w:val="24"/>
              </w:rPr>
            </w:pPr>
            <w:r>
              <w:rPr>
                <w:rFonts w:ascii="Times New Roman" w:hAnsi="Times New Roman" w:cs="Times New Roman"/>
                <w:color w:val="000000"/>
                <w:sz w:val="24"/>
                <w:szCs w:val="24"/>
              </w:rPr>
              <w:t>ОПК-3.10 уметь планировать и корректировать образовательные задачи (совместно с психологом и другими специалистами) по результатам мониторинга с учетом индивидуальных особенностей развития каждого ребенка</w:t>
            </w:r>
          </w:p>
        </w:tc>
      </w:tr>
      <w:tr w:rsidR="008B111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111E" w:rsidRDefault="00242728">
            <w:pPr>
              <w:spacing w:after="0" w:line="240" w:lineRule="auto"/>
              <w:rPr>
                <w:sz w:val="24"/>
                <w:szCs w:val="24"/>
              </w:rPr>
            </w:pPr>
            <w:r>
              <w:rPr>
                <w:rFonts w:ascii="Times New Roman" w:hAnsi="Times New Roman" w:cs="Times New Roman"/>
                <w:color w:val="000000"/>
                <w:sz w:val="24"/>
                <w:szCs w:val="24"/>
              </w:rPr>
              <w:t>ОПК-3.12 уметь строить воспитательную деятельность с учетом индивидуальных особенностей детей</w:t>
            </w:r>
          </w:p>
        </w:tc>
      </w:tr>
      <w:tr w:rsidR="008B111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111E" w:rsidRDefault="00242728">
            <w:pPr>
              <w:spacing w:after="0" w:line="240" w:lineRule="auto"/>
              <w:rPr>
                <w:sz w:val="24"/>
                <w:szCs w:val="24"/>
              </w:rPr>
            </w:pPr>
            <w:r>
              <w:rPr>
                <w:rFonts w:ascii="Times New Roman" w:hAnsi="Times New Roman" w:cs="Times New Roman"/>
                <w:color w:val="000000"/>
                <w:sz w:val="24"/>
                <w:szCs w:val="24"/>
              </w:rPr>
              <w:t>ОПК-3.18 владеть стандартизированными методами психодиагностики личностных характеристик и возрастных особенностей обучающихся</w:t>
            </w:r>
          </w:p>
        </w:tc>
      </w:tr>
      <w:tr w:rsidR="008B111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111E" w:rsidRDefault="00242728">
            <w:pPr>
              <w:spacing w:after="0" w:line="240" w:lineRule="auto"/>
              <w:rPr>
                <w:sz w:val="24"/>
                <w:szCs w:val="24"/>
              </w:rPr>
            </w:pPr>
            <w:r>
              <w:rPr>
                <w:rFonts w:ascii="Times New Roman" w:hAnsi="Times New Roman" w:cs="Times New Roman"/>
                <w:color w:val="000000"/>
                <w:sz w:val="24"/>
                <w:szCs w:val="24"/>
              </w:rPr>
              <w:t>ОПК-3.19 владеть специальными технологиями и методами, позволяющими проводить коррекционно-развивающую работу</w:t>
            </w:r>
          </w:p>
        </w:tc>
      </w:tr>
      <w:tr w:rsidR="008B111E">
        <w:trPr>
          <w:trHeight w:hRule="exact" w:val="277"/>
        </w:trPr>
        <w:tc>
          <w:tcPr>
            <w:tcW w:w="9640" w:type="dxa"/>
          </w:tcPr>
          <w:p w:rsidR="008B111E" w:rsidRDefault="008B111E"/>
        </w:tc>
      </w:tr>
      <w:tr w:rsidR="008B111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111E" w:rsidRDefault="00242728">
            <w:pPr>
              <w:spacing w:after="0" w:line="240" w:lineRule="auto"/>
              <w:rPr>
                <w:sz w:val="24"/>
                <w:szCs w:val="24"/>
              </w:rPr>
            </w:pPr>
            <w:r>
              <w:rPr>
                <w:rFonts w:ascii="Times New Roman" w:hAnsi="Times New Roman" w:cs="Times New Roman"/>
                <w:b/>
                <w:color w:val="000000"/>
                <w:sz w:val="24"/>
                <w:szCs w:val="24"/>
              </w:rPr>
              <w:t>Код компетенции: ОПК-4</w:t>
            </w:r>
          </w:p>
          <w:p w:rsidR="008B111E" w:rsidRDefault="00242728">
            <w:pPr>
              <w:spacing w:after="0" w:line="240" w:lineRule="auto"/>
              <w:rPr>
                <w:sz w:val="24"/>
                <w:szCs w:val="24"/>
              </w:rPr>
            </w:pPr>
            <w:r>
              <w:rPr>
                <w:rFonts w:ascii="Times New Roman" w:hAnsi="Times New Roman" w:cs="Times New Roman"/>
                <w:b/>
                <w:color w:val="000000"/>
                <w:sz w:val="24"/>
                <w:szCs w:val="24"/>
              </w:rPr>
              <w:t>Способен осуществлять духовно-нравственное воспитание обучающихся на основе базовых национальных ценностей</w:t>
            </w:r>
          </w:p>
        </w:tc>
      </w:tr>
      <w:tr w:rsidR="008B111E">
        <w:trPr>
          <w:trHeight w:hRule="exact" w:val="585"/>
        </w:trPr>
        <w:tc>
          <w:tcPr>
            <w:tcW w:w="9654" w:type="dxa"/>
            <w:shd w:val="clear" w:color="000000" w:fill="FFFFFF"/>
            <w:tcMar>
              <w:left w:w="34" w:type="dxa"/>
              <w:right w:w="34" w:type="dxa"/>
            </w:tcMar>
          </w:tcPr>
          <w:p w:rsidR="008B111E" w:rsidRDefault="008B111E">
            <w:pPr>
              <w:spacing w:after="0" w:line="240" w:lineRule="auto"/>
              <w:rPr>
                <w:sz w:val="24"/>
                <w:szCs w:val="24"/>
              </w:rPr>
            </w:pPr>
          </w:p>
          <w:p w:rsidR="008B111E" w:rsidRDefault="0024272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B111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111E" w:rsidRDefault="00242728">
            <w:pPr>
              <w:spacing w:after="0" w:line="240" w:lineRule="auto"/>
              <w:rPr>
                <w:sz w:val="24"/>
                <w:szCs w:val="24"/>
              </w:rPr>
            </w:pPr>
            <w:r>
              <w:rPr>
                <w:rFonts w:ascii="Times New Roman" w:hAnsi="Times New Roman" w:cs="Times New Roman"/>
                <w:color w:val="000000"/>
                <w:sz w:val="24"/>
                <w:szCs w:val="24"/>
              </w:rPr>
              <w:t>ОПК-4.3 знать сущность, движущие силы, противоречия и логику процесса обучения, воспитания и развития как системы сотворчества учителя и ученика</w:t>
            </w:r>
          </w:p>
        </w:tc>
      </w:tr>
      <w:tr w:rsidR="008B111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111E" w:rsidRDefault="00242728">
            <w:pPr>
              <w:spacing w:after="0" w:line="240" w:lineRule="auto"/>
              <w:rPr>
                <w:sz w:val="24"/>
                <w:szCs w:val="24"/>
              </w:rPr>
            </w:pPr>
            <w:r>
              <w:rPr>
                <w:rFonts w:ascii="Times New Roman" w:hAnsi="Times New Roman" w:cs="Times New Roman"/>
                <w:color w:val="000000"/>
                <w:sz w:val="24"/>
                <w:szCs w:val="24"/>
              </w:rPr>
              <w:t>ОПК-4.6 знать сущность духовно-нравственного развития и воспитания обучающихся как первостепенной задачи современной образовательной системы и важного компонента социального заказа для образования</w:t>
            </w:r>
          </w:p>
        </w:tc>
      </w:tr>
      <w:tr w:rsidR="008B111E">
        <w:trPr>
          <w:trHeight w:hRule="exact" w:val="710"/>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111E" w:rsidRDefault="00242728">
            <w:pPr>
              <w:spacing w:after="0" w:line="240" w:lineRule="auto"/>
              <w:rPr>
                <w:sz w:val="24"/>
                <w:szCs w:val="24"/>
              </w:rPr>
            </w:pPr>
            <w:r>
              <w:rPr>
                <w:rFonts w:ascii="Times New Roman" w:hAnsi="Times New Roman" w:cs="Times New Roman"/>
                <w:color w:val="000000"/>
                <w:sz w:val="24"/>
                <w:szCs w:val="24"/>
              </w:rPr>
              <w:t>ОПК-4.12 уметь создавать позитивный психологический климат в группе и условия для доброжелательных отношений между детьми, в том числе принадлежащими к разным</w:t>
            </w:r>
          </w:p>
        </w:tc>
      </w:tr>
    </w:tbl>
    <w:p w:rsidR="008B111E" w:rsidRDefault="0024272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B111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111E" w:rsidRDefault="00242728">
            <w:pPr>
              <w:spacing w:after="0" w:line="240" w:lineRule="auto"/>
              <w:rPr>
                <w:sz w:val="24"/>
                <w:szCs w:val="24"/>
              </w:rPr>
            </w:pPr>
            <w:r>
              <w:rPr>
                <w:rFonts w:ascii="Times New Roman" w:hAnsi="Times New Roman" w:cs="Times New Roman"/>
                <w:color w:val="000000"/>
                <w:sz w:val="24"/>
                <w:szCs w:val="24"/>
              </w:rPr>
              <w:lastRenderedPageBreak/>
              <w:t>национально-культурным, религиозным общностям и социальным слоям</w:t>
            </w:r>
          </w:p>
        </w:tc>
      </w:tr>
      <w:tr w:rsidR="008B111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111E" w:rsidRDefault="00242728">
            <w:pPr>
              <w:spacing w:after="0" w:line="240" w:lineRule="auto"/>
              <w:rPr>
                <w:sz w:val="24"/>
                <w:szCs w:val="24"/>
              </w:rPr>
            </w:pPr>
            <w:r>
              <w:rPr>
                <w:rFonts w:ascii="Times New Roman" w:hAnsi="Times New Roman" w:cs="Times New Roman"/>
                <w:color w:val="000000"/>
                <w:sz w:val="24"/>
                <w:szCs w:val="24"/>
              </w:rPr>
              <w:t>ОПК-4.15 владеть инструментарием мониторинга духовно-нравственного развития, воспитания и социализации обучающихся</w:t>
            </w:r>
          </w:p>
        </w:tc>
      </w:tr>
      <w:tr w:rsidR="008B111E">
        <w:trPr>
          <w:trHeight w:hRule="exact" w:val="277"/>
        </w:trPr>
        <w:tc>
          <w:tcPr>
            <w:tcW w:w="9640" w:type="dxa"/>
          </w:tcPr>
          <w:p w:rsidR="008B111E" w:rsidRDefault="008B111E"/>
        </w:tc>
      </w:tr>
      <w:tr w:rsidR="008B111E">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111E" w:rsidRDefault="00242728">
            <w:pPr>
              <w:spacing w:after="0" w:line="240" w:lineRule="auto"/>
              <w:rPr>
                <w:sz w:val="24"/>
                <w:szCs w:val="24"/>
              </w:rPr>
            </w:pPr>
            <w:r>
              <w:rPr>
                <w:rFonts w:ascii="Times New Roman" w:hAnsi="Times New Roman" w:cs="Times New Roman"/>
                <w:b/>
                <w:color w:val="000000"/>
                <w:sz w:val="24"/>
                <w:szCs w:val="24"/>
              </w:rPr>
              <w:t>Код компетенции: ОПК-6</w:t>
            </w:r>
          </w:p>
          <w:p w:rsidR="008B111E" w:rsidRDefault="00242728">
            <w:pPr>
              <w:spacing w:after="0" w:line="240" w:lineRule="auto"/>
              <w:rPr>
                <w:sz w:val="24"/>
                <w:szCs w:val="24"/>
              </w:rPr>
            </w:pPr>
            <w:r>
              <w:rPr>
                <w:rFonts w:ascii="Times New Roman" w:hAnsi="Times New Roman" w:cs="Times New Roman"/>
                <w:b/>
                <w:color w:val="000000"/>
                <w:sz w:val="24"/>
                <w:szCs w:val="24"/>
              </w:rPr>
              <w:t>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rsidR="008B111E">
        <w:trPr>
          <w:trHeight w:hRule="exact" w:val="585"/>
        </w:trPr>
        <w:tc>
          <w:tcPr>
            <w:tcW w:w="9654" w:type="dxa"/>
            <w:shd w:val="clear" w:color="000000" w:fill="FFFFFF"/>
            <w:tcMar>
              <w:left w:w="34" w:type="dxa"/>
              <w:right w:w="34" w:type="dxa"/>
            </w:tcMar>
          </w:tcPr>
          <w:p w:rsidR="008B111E" w:rsidRDefault="008B111E">
            <w:pPr>
              <w:spacing w:after="0" w:line="240" w:lineRule="auto"/>
              <w:rPr>
                <w:sz w:val="24"/>
                <w:szCs w:val="24"/>
              </w:rPr>
            </w:pPr>
          </w:p>
          <w:p w:rsidR="008B111E" w:rsidRDefault="0024272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B111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111E" w:rsidRDefault="00242728">
            <w:pPr>
              <w:spacing w:after="0" w:line="240" w:lineRule="auto"/>
              <w:rPr>
                <w:sz w:val="24"/>
                <w:szCs w:val="24"/>
              </w:rPr>
            </w:pPr>
            <w:r>
              <w:rPr>
                <w:rFonts w:ascii="Times New Roman" w:hAnsi="Times New Roman" w:cs="Times New Roman"/>
                <w:color w:val="000000"/>
                <w:sz w:val="24"/>
                <w:szCs w:val="24"/>
              </w:rPr>
              <w:t>ОПК-6.1 знать закономерности физиологического и психического развития ребенка и особенности их проявления в образовательном процессе в разные возрастные периоды</w:t>
            </w:r>
          </w:p>
        </w:tc>
      </w:tr>
      <w:tr w:rsidR="008B111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111E" w:rsidRDefault="00242728">
            <w:pPr>
              <w:spacing w:after="0" w:line="240" w:lineRule="auto"/>
              <w:rPr>
                <w:sz w:val="24"/>
                <w:szCs w:val="24"/>
              </w:rPr>
            </w:pPr>
            <w:r>
              <w:rPr>
                <w:rFonts w:ascii="Times New Roman" w:hAnsi="Times New Roman" w:cs="Times New Roman"/>
                <w:color w:val="000000"/>
                <w:sz w:val="24"/>
                <w:szCs w:val="24"/>
              </w:rPr>
              <w:t>ОПК-6.2 знать методы психолого-педагогической диагностики особенностей развития обучающихся в образовательном процессе</w:t>
            </w:r>
          </w:p>
        </w:tc>
      </w:tr>
      <w:tr w:rsidR="008B111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111E" w:rsidRDefault="00242728">
            <w:pPr>
              <w:spacing w:after="0" w:line="240" w:lineRule="auto"/>
              <w:rPr>
                <w:sz w:val="24"/>
                <w:szCs w:val="24"/>
              </w:rPr>
            </w:pPr>
            <w:r>
              <w:rPr>
                <w:rFonts w:ascii="Times New Roman" w:hAnsi="Times New Roman" w:cs="Times New Roman"/>
                <w:color w:val="000000"/>
                <w:sz w:val="24"/>
                <w:szCs w:val="24"/>
              </w:rPr>
              <w:t>ОПК-6.3 знать психолого-педагогические технологии индивидуализации в образовании</w:t>
            </w:r>
          </w:p>
        </w:tc>
      </w:tr>
      <w:tr w:rsidR="008B111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111E" w:rsidRDefault="00242728">
            <w:pPr>
              <w:spacing w:after="0" w:line="240" w:lineRule="auto"/>
              <w:rPr>
                <w:sz w:val="24"/>
                <w:szCs w:val="24"/>
              </w:rPr>
            </w:pPr>
            <w:r>
              <w:rPr>
                <w:rFonts w:ascii="Times New Roman" w:hAnsi="Times New Roman" w:cs="Times New Roman"/>
                <w:color w:val="000000"/>
                <w:sz w:val="24"/>
                <w:szCs w:val="24"/>
              </w:rPr>
              <w:t>ОПК-6.5 знать психолого-педагогические технологии воспитания</w:t>
            </w:r>
          </w:p>
        </w:tc>
      </w:tr>
      <w:tr w:rsidR="008B111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111E" w:rsidRDefault="00242728">
            <w:pPr>
              <w:spacing w:after="0" w:line="240" w:lineRule="auto"/>
              <w:rPr>
                <w:sz w:val="24"/>
                <w:szCs w:val="24"/>
              </w:rPr>
            </w:pPr>
            <w:r>
              <w:rPr>
                <w:rFonts w:ascii="Times New Roman" w:hAnsi="Times New Roman" w:cs="Times New Roman"/>
                <w:color w:val="000000"/>
                <w:sz w:val="24"/>
                <w:szCs w:val="24"/>
              </w:rPr>
              <w:t>ОПК-6.6 уметь эффективно взаимодействовать с различным контингентом обучающихся</w:t>
            </w:r>
          </w:p>
        </w:tc>
      </w:tr>
      <w:tr w:rsidR="008B111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111E" w:rsidRDefault="00242728">
            <w:pPr>
              <w:spacing w:after="0" w:line="240" w:lineRule="auto"/>
              <w:rPr>
                <w:sz w:val="24"/>
                <w:szCs w:val="24"/>
              </w:rPr>
            </w:pPr>
            <w:r>
              <w:rPr>
                <w:rFonts w:ascii="Times New Roman" w:hAnsi="Times New Roman" w:cs="Times New Roman"/>
                <w:color w:val="000000"/>
                <w:sz w:val="24"/>
                <w:szCs w:val="24"/>
              </w:rPr>
              <w:t>ОПК-6.8 уметь отбирать и применять психолого-педагогические технологии в образовании (в том числе инклюзивные) с учетом различного контингента обучающихся, особенностей их развития и образовательных потребностей</w:t>
            </w:r>
          </w:p>
        </w:tc>
      </w:tr>
      <w:tr w:rsidR="008B111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111E" w:rsidRDefault="00242728">
            <w:pPr>
              <w:spacing w:after="0" w:line="240" w:lineRule="auto"/>
              <w:rPr>
                <w:sz w:val="24"/>
                <w:szCs w:val="24"/>
              </w:rPr>
            </w:pPr>
            <w:r>
              <w:rPr>
                <w:rFonts w:ascii="Times New Roman" w:hAnsi="Times New Roman" w:cs="Times New Roman"/>
                <w:color w:val="000000"/>
                <w:sz w:val="24"/>
                <w:szCs w:val="24"/>
              </w:rPr>
              <w:t>ОПК-6.9 уметь применять современные психолого-педагогические технологии, основанные на знании законов развития личности и поведения в виртуальной среде</w:t>
            </w:r>
          </w:p>
        </w:tc>
      </w:tr>
      <w:tr w:rsidR="008B111E">
        <w:trPr>
          <w:trHeight w:hRule="exact" w:val="193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111E" w:rsidRDefault="00242728">
            <w:pPr>
              <w:spacing w:after="0" w:line="240" w:lineRule="auto"/>
              <w:rPr>
                <w:sz w:val="24"/>
                <w:szCs w:val="24"/>
              </w:rPr>
            </w:pPr>
            <w:r>
              <w:rPr>
                <w:rFonts w:ascii="Times New Roman" w:hAnsi="Times New Roman" w:cs="Times New Roman"/>
                <w:color w:val="000000"/>
                <w:sz w:val="24"/>
                <w:szCs w:val="24"/>
              </w:rPr>
              <w:t>ОПК-6.10 уметь применять психолого-педагогические технологии (в том числе инклюзивные), необходимые для адресной работы с различными контингентами учащихся: одаренные дети, социально уязвимые дети, дети, попавшие в трудные жизненные ситуации, дети-мигранты, дети-сироты, дети с особыми образовательными потребностями (аутисты, дети с синдромом дефицита внимания и гиперактивностью и др.), дети с ограниченными возможностями здоровья, дети с девиациями поведения, дети с зависимостью</w:t>
            </w:r>
          </w:p>
        </w:tc>
      </w:tr>
      <w:tr w:rsidR="008B111E">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111E" w:rsidRDefault="00242728">
            <w:pPr>
              <w:spacing w:after="0" w:line="240" w:lineRule="auto"/>
              <w:rPr>
                <w:sz w:val="24"/>
                <w:szCs w:val="24"/>
              </w:rPr>
            </w:pPr>
            <w:r>
              <w:rPr>
                <w:rFonts w:ascii="Times New Roman" w:hAnsi="Times New Roman" w:cs="Times New Roman"/>
                <w:color w:val="000000"/>
                <w:sz w:val="24"/>
                <w:szCs w:val="24"/>
              </w:rPr>
              <w:t>ОПК-6.11 уметь понимать документацию специалистов (психологов, дефектологов, логопедов и т.д.) и рекомендации по использованию индивидуально-ориентированных воспитательных технологий с учетом личностных и возрастных особенностей обучающихся</w:t>
            </w:r>
          </w:p>
        </w:tc>
      </w:tr>
      <w:tr w:rsidR="008B111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111E" w:rsidRDefault="00242728">
            <w:pPr>
              <w:spacing w:after="0" w:line="240" w:lineRule="auto"/>
              <w:rPr>
                <w:sz w:val="24"/>
                <w:szCs w:val="24"/>
              </w:rPr>
            </w:pPr>
            <w:r>
              <w:rPr>
                <w:rFonts w:ascii="Times New Roman" w:hAnsi="Times New Roman" w:cs="Times New Roman"/>
                <w:color w:val="000000"/>
                <w:sz w:val="24"/>
                <w:szCs w:val="24"/>
              </w:rPr>
              <w:t>ОПК-6.12 владеть приемами и методами психолого-педагогической диагностики, направленной на работу с обучающимися с особыми образовательными потребностями</w:t>
            </w:r>
          </w:p>
        </w:tc>
      </w:tr>
      <w:tr w:rsidR="008B111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111E" w:rsidRDefault="00242728">
            <w:pPr>
              <w:spacing w:after="0" w:line="240" w:lineRule="auto"/>
              <w:rPr>
                <w:sz w:val="24"/>
                <w:szCs w:val="24"/>
              </w:rPr>
            </w:pPr>
            <w:r>
              <w:rPr>
                <w:rFonts w:ascii="Times New Roman" w:hAnsi="Times New Roman" w:cs="Times New Roman"/>
                <w:color w:val="000000"/>
                <w:sz w:val="24"/>
                <w:szCs w:val="24"/>
              </w:rPr>
              <w:t>ОПК-6.15 владеть специальными технологиями и методами коррекционно-развивающей работы</w:t>
            </w:r>
          </w:p>
        </w:tc>
      </w:tr>
      <w:tr w:rsidR="008B111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111E" w:rsidRDefault="00242728">
            <w:pPr>
              <w:spacing w:after="0" w:line="240" w:lineRule="auto"/>
              <w:rPr>
                <w:sz w:val="24"/>
                <w:szCs w:val="24"/>
              </w:rPr>
            </w:pPr>
            <w:r>
              <w:rPr>
                <w:rFonts w:ascii="Times New Roman" w:hAnsi="Times New Roman" w:cs="Times New Roman"/>
                <w:color w:val="000000"/>
                <w:sz w:val="24"/>
                <w:szCs w:val="24"/>
              </w:rPr>
              <w:t>ОПК-6.16 владеть психолого-педагогическими технологиями индивидуализации воспитания, в том числе обучающихся с особыми образовательными потребностями</w:t>
            </w:r>
          </w:p>
        </w:tc>
      </w:tr>
      <w:tr w:rsidR="008B111E">
        <w:trPr>
          <w:trHeight w:hRule="exact" w:val="277"/>
        </w:trPr>
        <w:tc>
          <w:tcPr>
            <w:tcW w:w="9640" w:type="dxa"/>
          </w:tcPr>
          <w:p w:rsidR="008B111E" w:rsidRDefault="008B111E"/>
        </w:tc>
      </w:tr>
      <w:tr w:rsidR="008B111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111E" w:rsidRDefault="00242728">
            <w:pPr>
              <w:spacing w:after="0" w:line="240" w:lineRule="auto"/>
              <w:rPr>
                <w:sz w:val="24"/>
                <w:szCs w:val="24"/>
              </w:rPr>
            </w:pPr>
            <w:r>
              <w:rPr>
                <w:rFonts w:ascii="Times New Roman" w:hAnsi="Times New Roman" w:cs="Times New Roman"/>
                <w:b/>
                <w:color w:val="000000"/>
                <w:sz w:val="24"/>
                <w:szCs w:val="24"/>
              </w:rPr>
              <w:t>Код компетенции: ПК-2</w:t>
            </w:r>
          </w:p>
          <w:p w:rsidR="008B111E" w:rsidRDefault="00242728">
            <w:pPr>
              <w:spacing w:after="0" w:line="240" w:lineRule="auto"/>
              <w:rPr>
                <w:sz w:val="24"/>
                <w:szCs w:val="24"/>
              </w:rPr>
            </w:pPr>
            <w:r>
              <w:rPr>
                <w:rFonts w:ascii="Times New Roman" w:hAnsi="Times New Roman" w:cs="Times New Roman"/>
                <w:b/>
                <w:color w:val="000000"/>
                <w:sz w:val="24"/>
                <w:szCs w:val="24"/>
              </w:rPr>
              <w:t>Способен осуществлять целенаправленную воспитательную деятельность</w:t>
            </w:r>
          </w:p>
        </w:tc>
      </w:tr>
      <w:tr w:rsidR="008B111E">
        <w:trPr>
          <w:trHeight w:hRule="exact" w:val="585"/>
        </w:trPr>
        <w:tc>
          <w:tcPr>
            <w:tcW w:w="9654" w:type="dxa"/>
            <w:shd w:val="clear" w:color="000000" w:fill="FFFFFF"/>
            <w:tcMar>
              <w:left w:w="34" w:type="dxa"/>
              <w:right w:w="34" w:type="dxa"/>
            </w:tcMar>
          </w:tcPr>
          <w:p w:rsidR="008B111E" w:rsidRDefault="008B111E">
            <w:pPr>
              <w:spacing w:after="0" w:line="240" w:lineRule="auto"/>
              <w:rPr>
                <w:sz w:val="24"/>
                <w:szCs w:val="24"/>
              </w:rPr>
            </w:pPr>
          </w:p>
          <w:p w:rsidR="008B111E" w:rsidRDefault="0024272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B111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111E" w:rsidRDefault="00242728">
            <w:pPr>
              <w:spacing w:after="0" w:line="240" w:lineRule="auto"/>
              <w:rPr>
                <w:sz w:val="24"/>
                <w:szCs w:val="24"/>
              </w:rPr>
            </w:pPr>
            <w:r>
              <w:rPr>
                <w:rFonts w:ascii="Times New Roman" w:hAnsi="Times New Roman" w:cs="Times New Roman"/>
                <w:color w:val="000000"/>
                <w:sz w:val="24"/>
                <w:szCs w:val="24"/>
              </w:rPr>
              <w:t>ПК-2.1 знать алгоритм постановки воспитательных целей, проектирования воспитательных программ и методов их реализации в соответствии с требованиями ФГОС</w:t>
            </w:r>
          </w:p>
        </w:tc>
      </w:tr>
      <w:tr w:rsidR="008B111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111E" w:rsidRDefault="00242728">
            <w:pPr>
              <w:spacing w:after="0" w:line="240" w:lineRule="auto"/>
              <w:rPr>
                <w:sz w:val="24"/>
                <w:szCs w:val="24"/>
              </w:rPr>
            </w:pPr>
            <w:r>
              <w:rPr>
                <w:rFonts w:ascii="Times New Roman" w:hAnsi="Times New Roman" w:cs="Times New Roman"/>
                <w:color w:val="000000"/>
                <w:sz w:val="24"/>
                <w:szCs w:val="24"/>
              </w:rPr>
              <w:t>ПК-2.2 знать содержание, организационные формы, технологии воспитательной работы в школе</w:t>
            </w:r>
          </w:p>
        </w:tc>
      </w:tr>
      <w:tr w:rsidR="008B111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111E" w:rsidRDefault="00242728">
            <w:pPr>
              <w:spacing w:after="0" w:line="240" w:lineRule="auto"/>
              <w:rPr>
                <w:sz w:val="24"/>
                <w:szCs w:val="24"/>
              </w:rPr>
            </w:pPr>
            <w:r>
              <w:rPr>
                <w:rFonts w:ascii="Times New Roman" w:hAnsi="Times New Roman" w:cs="Times New Roman"/>
                <w:color w:val="000000"/>
                <w:sz w:val="24"/>
                <w:szCs w:val="24"/>
              </w:rPr>
              <w:t>ПК-2.3 знать содержание, организационные формы, технологии воспитательной работы в детском саду</w:t>
            </w:r>
          </w:p>
        </w:tc>
      </w:tr>
      <w:tr w:rsidR="008B111E">
        <w:trPr>
          <w:trHeight w:hRule="exact" w:val="65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111E" w:rsidRDefault="00242728">
            <w:pPr>
              <w:spacing w:after="0" w:line="240" w:lineRule="auto"/>
              <w:rPr>
                <w:sz w:val="24"/>
                <w:szCs w:val="24"/>
              </w:rPr>
            </w:pPr>
            <w:r>
              <w:rPr>
                <w:rFonts w:ascii="Times New Roman" w:hAnsi="Times New Roman" w:cs="Times New Roman"/>
                <w:color w:val="000000"/>
                <w:sz w:val="24"/>
                <w:szCs w:val="24"/>
              </w:rPr>
              <w:t>ПК-2.4 знать систему планирования и организации воспитательной работы с детским коллективом; этапы подготовки и проведения воспитательных мероприятий,</w:t>
            </w:r>
          </w:p>
        </w:tc>
      </w:tr>
    </w:tbl>
    <w:p w:rsidR="008B111E" w:rsidRDefault="00242728">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8B111E">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111E" w:rsidRDefault="00242728">
            <w:pPr>
              <w:spacing w:after="0" w:line="240" w:lineRule="auto"/>
              <w:rPr>
                <w:sz w:val="24"/>
                <w:szCs w:val="24"/>
              </w:rPr>
            </w:pPr>
            <w:r>
              <w:rPr>
                <w:rFonts w:ascii="Times New Roman" w:hAnsi="Times New Roman" w:cs="Times New Roman"/>
                <w:color w:val="000000"/>
                <w:sz w:val="24"/>
                <w:szCs w:val="24"/>
              </w:rPr>
              <w:lastRenderedPageBreak/>
              <w:t>коллективных творческих дел</w:t>
            </w:r>
          </w:p>
        </w:tc>
      </w:tr>
      <w:tr w:rsidR="008B111E">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111E" w:rsidRDefault="00242728">
            <w:pPr>
              <w:spacing w:after="0" w:line="240" w:lineRule="auto"/>
              <w:rPr>
                <w:sz w:val="24"/>
                <w:szCs w:val="24"/>
              </w:rPr>
            </w:pPr>
            <w:r>
              <w:rPr>
                <w:rFonts w:ascii="Times New Roman" w:hAnsi="Times New Roman" w:cs="Times New Roman"/>
                <w:color w:val="000000"/>
                <w:sz w:val="24"/>
                <w:szCs w:val="24"/>
              </w:rPr>
              <w:t>ПК-2.7 уметь проектировать способы организации различных видов деятельности ребенка (учебной, игровой, трудовой, спортивной, художественной и т.д.), методы и формы организации коллективных творческих дел, экскурсий, походов, экспедиций и других мероприятий</w:t>
            </w:r>
          </w:p>
        </w:tc>
      </w:tr>
      <w:tr w:rsidR="008B111E">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111E" w:rsidRDefault="00242728">
            <w:pPr>
              <w:spacing w:after="0" w:line="240" w:lineRule="auto"/>
              <w:rPr>
                <w:sz w:val="24"/>
                <w:szCs w:val="24"/>
              </w:rPr>
            </w:pPr>
            <w:r>
              <w:rPr>
                <w:rFonts w:ascii="Times New Roman" w:hAnsi="Times New Roman" w:cs="Times New Roman"/>
                <w:color w:val="000000"/>
                <w:sz w:val="24"/>
                <w:szCs w:val="24"/>
              </w:rPr>
              <w:t>ПК-2.8 уметь организовывать деятельность в области подготовки и проведения воспитательных мероприятий</w:t>
            </w:r>
          </w:p>
        </w:tc>
      </w:tr>
      <w:tr w:rsidR="008B111E">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111E" w:rsidRDefault="00242728">
            <w:pPr>
              <w:spacing w:after="0" w:line="240" w:lineRule="auto"/>
              <w:rPr>
                <w:sz w:val="24"/>
                <w:szCs w:val="24"/>
              </w:rPr>
            </w:pPr>
            <w:r>
              <w:rPr>
                <w:rFonts w:ascii="Times New Roman" w:hAnsi="Times New Roman" w:cs="Times New Roman"/>
                <w:color w:val="000000"/>
                <w:sz w:val="24"/>
                <w:szCs w:val="24"/>
              </w:rPr>
              <w:t>ПК-2.9 уметь оказывать помощь и поддержку в организации деятельности ученических органов самоуправления, разновозрастных детско-взрослых общностей</w:t>
            </w:r>
          </w:p>
        </w:tc>
      </w:tr>
      <w:tr w:rsidR="008B111E">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111E" w:rsidRDefault="00242728">
            <w:pPr>
              <w:spacing w:after="0" w:line="240" w:lineRule="auto"/>
              <w:rPr>
                <w:sz w:val="24"/>
                <w:szCs w:val="24"/>
              </w:rPr>
            </w:pPr>
            <w:r>
              <w:rPr>
                <w:rFonts w:ascii="Times New Roman" w:hAnsi="Times New Roman" w:cs="Times New Roman"/>
                <w:color w:val="000000"/>
                <w:sz w:val="24"/>
                <w:szCs w:val="24"/>
              </w:rPr>
              <w:t>ПК-2.11 уметь анализировать реальное состояние дел в группе детей, поддерживать в детском коллективе позитивные межличностные отношения</w:t>
            </w:r>
          </w:p>
        </w:tc>
      </w:tr>
      <w:tr w:rsidR="008B111E">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111E" w:rsidRDefault="00242728">
            <w:pPr>
              <w:spacing w:after="0" w:line="240" w:lineRule="auto"/>
              <w:rPr>
                <w:sz w:val="24"/>
                <w:szCs w:val="24"/>
              </w:rPr>
            </w:pPr>
            <w:r>
              <w:rPr>
                <w:rFonts w:ascii="Times New Roman" w:hAnsi="Times New Roman" w:cs="Times New Roman"/>
                <w:color w:val="000000"/>
                <w:sz w:val="24"/>
                <w:szCs w:val="24"/>
              </w:rPr>
              <w:t>ПК-2.12 владеть технологиями реализации интерактивных форм и методов воспитательной работы, организации воспитательных мероприятий</w:t>
            </w:r>
          </w:p>
        </w:tc>
      </w:tr>
      <w:tr w:rsidR="008B111E">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111E" w:rsidRDefault="00242728">
            <w:pPr>
              <w:spacing w:after="0" w:line="240" w:lineRule="auto"/>
              <w:rPr>
                <w:sz w:val="24"/>
                <w:szCs w:val="24"/>
              </w:rPr>
            </w:pPr>
            <w:r>
              <w:rPr>
                <w:rFonts w:ascii="Times New Roman" w:hAnsi="Times New Roman" w:cs="Times New Roman"/>
                <w:color w:val="000000"/>
                <w:sz w:val="24"/>
                <w:szCs w:val="24"/>
              </w:rPr>
              <w:t>ПК-2.14 владеть методикой подготовки, организации и проведения коллективно- творческих мероприятий в детском объединении; навыками проведения индивидуальной и групповой работы с детьми и подростками разных возрастных категорий</w:t>
            </w:r>
          </w:p>
        </w:tc>
      </w:tr>
      <w:tr w:rsidR="008B111E">
        <w:trPr>
          <w:trHeight w:hRule="exact" w:val="416"/>
        </w:trPr>
        <w:tc>
          <w:tcPr>
            <w:tcW w:w="3970" w:type="dxa"/>
          </w:tcPr>
          <w:p w:rsidR="008B111E" w:rsidRDefault="008B111E"/>
        </w:tc>
        <w:tc>
          <w:tcPr>
            <w:tcW w:w="3828" w:type="dxa"/>
          </w:tcPr>
          <w:p w:rsidR="008B111E" w:rsidRDefault="008B111E"/>
        </w:tc>
        <w:tc>
          <w:tcPr>
            <w:tcW w:w="852" w:type="dxa"/>
          </w:tcPr>
          <w:p w:rsidR="008B111E" w:rsidRDefault="008B111E"/>
        </w:tc>
        <w:tc>
          <w:tcPr>
            <w:tcW w:w="993" w:type="dxa"/>
          </w:tcPr>
          <w:p w:rsidR="008B111E" w:rsidRDefault="008B111E"/>
        </w:tc>
      </w:tr>
      <w:tr w:rsidR="008B111E">
        <w:trPr>
          <w:trHeight w:hRule="exact" w:val="304"/>
        </w:trPr>
        <w:tc>
          <w:tcPr>
            <w:tcW w:w="9654" w:type="dxa"/>
            <w:gridSpan w:val="4"/>
            <w:shd w:val="clear" w:color="000000" w:fill="FFFFFF"/>
            <w:tcMar>
              <w:left w:w="34" w:type="dxa"/>
              <w:right w:w="34" w:type="dxa"/>
            </w:tcMar>
          </w:tcPr>
          <w:p w:rsidR="008B111E" w:rsidRDefault="00242728">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8B111E">
        <w:trPr>
          <w:trHeight w:hRule="exact" w:val="1776"/>
        </w:trPr>
        <w:tc>
          <w:tcPr>
            <w:tcW w:w="9654" w:type="dxa"/>
            <w:gridSpan w:val="4"/>
            <w:shd w:val="clear" w:color="000000" w:fill="FFFFFF"/>
            <w:tcMar>
              <w:left w:w="34" w:type="dxa"/>
              <w:right w:w="34" w:type="dxa"/>
            </w:tcMar>
          </w:tcPr>
          <w:p w:rsidR="008B111E" w:rsidRDefault="008B111E">
            <w:pPr>
              <w:spacing w:after="0" w:line="240" w:lineRule="auto"/>
              <w:jc w:val="both"/>
              <w:rPr>
                <w:sz w:val="24"/>
                <w:szCs w:val="24"/>
              </w:rPr>
            </w:pPr>
          </w:p>
          <w:p w:rsidR="008B111E" w:rsidRDefault="00242728">
            <w:pPr>
              <w:spacing w:after="0" w:line="240" w:lineRule="auto"/>
              <w:jc w:val="both"/>
              <w:rPr>
                <w:sz w:val="24"/>
                <w:szCs w:val="24"/>
              </w:rPr>
            </w:pPr>
            <w:r>
              <w:rPr>
                <w:rFonts w:ascii="Times New Roman" w:hAnsi="Times New Roman" w:cs="Times New Roman"/>
                <w:color w:val="000000"/>
                <w:sz w:val="24"/>
                <w:szCs w:val="24"/>
              </w:rPr>
              <w:t>Дисциплина К.М.05.01 «Психология воспитательных практик» относится к обязательной части, является дисциплиной Блока Б1. «Дисциплины (модули)». Модуль воспитательной деятельности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8B111E">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B111E" w:rsidRDefault="00242728">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B111E" w:rsidRDefault="00242728">
            <w:pPr>
              <w:spacing w:after="0" w:line="240" w:lineRule="auto"/>
              <w:jc w:val="center"/>
              <w:rPr>
                <w:sz w:val="24"/>
                <w:szCs w:val="24"/>
              </w:rPr>
            </w:pPr>
            <w:r>
              <w:rPr>
                <w:rFonts w:ascii="Times New Roman" w:hAnsi="Times New Roman" w:cs="Times New Roman"/>
                <w:color w:val="000000"/>
                <w:sz w:val="24"/>
                <w:szCs w:val="24"/>
              </w:rPr>
              <w:t>Коды</w:t>
            </w:r>
          </w:p>
          <w:p w:rsidR="008B111E" w:rsidRDefault="00242728">
            <w:pPr>
              <w:spacing w:after="0" w:line="240" w:lineRule="auto"/>
              <w:jc w:val="center"/>
              <w:rPr>
                <w:sz w:val="24"/>
                <w:szCs w:val="24"/>
              </w:rPr>
            </w:pPr>
            <w:r>
              <w:rPr>
                <w:rFonts w:ascii="Times New Roman" w:hAnsi="Times New Roman" w:cs="Times New Roman"/>
                <w:color w:val="000000"/>
                <w:sz w:val="24"/>
                <w:szCs w:val="24"/>
              </w:rPr>
              <w:t>форми-</w:t>
            </w:r>
          </w:p>
          <w:p w:rsidR="008B111E" w:rsidRDefault="00242728">
            <w:pPr>
              <w:spacing w:after="0" w:line="240" w:lineRule="auto"/>
              <w:jc w:val="center"/>
              <w:rPr>
                <w:sz w:val="24"/>
                <w:szCs w:val="24"/>
              </w:rPr>
            </w:pPr>
            <w:r>
              <w:rPr>
                <w:rFonts w:ascii="Times New Roman" w:hAnsi="Times New Roman" w:cs="Times New Roman"/>
                <w:color w:val="000000"/>
                <w:sz w:val="24"/>
                <w:szCs w:val="24"/>
              </w:rPr>
              <w:t>руемых</w:t>
            </w:r>
          </w:p>
          <w:p w:rsidR="008B111E" w:rsidRDefault="00242728">
            <w:pPr>
              <w:spacing w:after="0" w:line="240" w:lineRule="auto"/>
              <w:jc w:val="center"/>
              <w:rPr>
                <w:sz w:val="24"/>
                <w:szCs w:val="24"/>
              </w:rPr>
            </w:pPr>
            <w:r>
              <w:rPr>
                <w:rFonts w:ascii="Times New Roman" w:hAnsi="Times New Roman" w:cs="Times New Roman"/>
                <w:color w:val="000000"/>
                <w:sz w:val="24"/>
                <w:szCs w:val="24"/>
              </w:rPr>
              <w:t>компе-</w:t>
            </w:r>
          </w:p>
          <w:p w:rsidR="008B111E" w:rsidRDefault="00242728">
            <w:pPr>
              <w:spacing w:after="0" w:line="240" w:lineRule="auto"/>
              <w:jc w:val="center"/>
              <w:rPr>
                <w:sz w:val="24"/>
                <w:szCs w:val="24"/>
              </w:rPr>
            </w:pPr>
            <w:r>
              <w:rPr>
                <w:rFonts w:ascii="Times New Roman" w:hAnsi="Times New Roman" w:cs="Times New Roman"/>
                <w:color w:val="000000"/>
                <w:sz w:val="24"/>
                <w:szCs w:val="24"/>
              </w:rPr>
              <w:t>тенций</w:t>
            </w:r>
          </w:p>
        </w:tc>
      </w:tr>
      <w:tr w:rsidR="008B111E">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B111E" w:rsidRDefault="00242728">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B111E" w:rsidRDefault="008B111E"/>
        </w:tc>
      </w:tr>
      <w:tr w:rsidR="008B111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B111E" w:rsidRDefault="00242728">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B111E" w:rsidRDefault="00242728">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B111E" w:rsidRDefault="008B111E"/>
        </w:tc>
      </w:tr>
      <w:tr w:rsidR="008B111E">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B111E" w:rsidRDefault="00242728">
            <w:pPr>
              <w:spacing w:after="0" w:line="240" w:lineRule="auto"/>
              <w:jc w:val="center"/>
            </w:pPr>
            <w:r>
              <w:rPr>
                <w:rFonts w:ascii="Times New Roman" w:hAnsi="Times New Roman" w:cs="Times New Roman"/>
                <w:color w:val="000000"/>
              </w:rPr>
              <w:t>Организация внеурочной деятельности в начальной школе</w:t>
            </w:r>
          </w:p>
          <w:p w:rsidR="008B111E" w:rsidRDefault="00242728">
            <w:pPr>
              <w:spacing w:after="0" w:line="240" w:lineRule="auto"/>
              <w:jc w:val="center"/>
            </w:pPr>
            <w:r>
              <w:rPr>
                <w:rFonts w:ascii="Times New Roman" w:hAnsi="Times New Roman" w:cs="Times New Roman"/>
                <w:color w:val="000000"/>
              </w:rPr>
              <w:t>Организация культурно-досуговой деятельности младших школьников</w:t>
            </w:r>
          </w:p>
          <w:p w:rsidR="008B111E" w:rsidRDefault="00242728">
            <w:pPr>
              <w:spacing w:after="0" w:line="240" w:lineRule="auto"/>
              <w:jc w:val="center"/>
            </w:pPr>
            <w:r>
              <w:rPr>
                <w:rFonts w:ascii="Times New Roman" w:hAnsi="Times New Roman" w:cs="Times New Roman"/>
                <w:color w:val="000000"/>
              </w:rPr>
              <w:t>Социальная педагогика и психология</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B111E" w:rsidRDefault="00242728">
            <w:pPr>
              <w:spacing w:after="0" w:line="240" w:lineRule="auto"/>
              <w:jc w:val="center"/>
            </w:pPr>
            <w:r>
              <w:rPr>
                <w:rFonts w:ascii="Times New Roman" w:hAnsi="Times New Roman" w:cs="Times New Roman"/>
                <w:color w:val="000000"/>
              </w:rPr>
              <w:t>Социально-гуманитарный модуль</w:t>
            </w:r>
          </w:p>
          <w:p w:rsidR="008B111E" w:rsidRDefault="00242728">
            <w:pPr>
              <w:spacing w:after="0" w:line="240" w:lineRule="auto"/>
              <w:jc w:val="center"/>
            </w:pPr>
            <w:r>
              <w:rPr>
                <w:rFonts w:ascii="Times New Roman" w:hAnsi="Times New Roman" w:cs="Times New Roman"/>
                <w:color w:val="000000"/>
              </w:rPr>
              <w:t>Модуль воспитательной деятельности</w:t>
            </w:r>
          </w:p>
          <w:p w:rsidR="008B111E" w:rsidRDefault="00242728">
            <w:pPr>
              <w:spacing w:after="0" w:line="240" w:lineRule="auto"/>
              <w:jc w:val="center"/>
            </w:pPr>
            <w:r>
              <w:rPr>
                <w:rFonts w:ascii="Times New Roman" w:hAnsi="Times New Roman" w:cs="Times New Roman"/>
                <w:color w:val="000000"/>
              </w:rPr>
              <w:t>Организация внеурочной деятельности в начальной школе</w:t>
            </w:r>
          </w:p>
          <w:p w:rsidR="008B111E" w:rsidRDefault="00242728">
            <w:pPr>
              <w:spacing w:after="0" w:line="240" w:lineRule="auto"/>
              <w:jc w:val="center"/>
            </w:pPr>
            <w:r>
              <w:rPr>
                <w:rFonts w:ascii="Times New Roman" w:hAnsi="Times New Roman" w:cs="Times New Roman"/>
                <w:color w:val="000000"/>
              </w:rPr>
              <w:t>Организация культурно-досуговой деятельности младших школьников</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B111E" w:rsidRDefault="00242728">
            <w:pPr>
              <w:spacing w:after="0" w:line="240" w:lineRule="auto"/>
              <w:jc w:val="center"/>
              <w:rPr>
                <w:sz w:val="24"/>
                <w:szCs w:val="24"/>
              </w:rPr>
            </w:pPr>
            <w:r>
              <w:rPr>
                <w:rFonts w:ascii="Times New Roman" w:hAnsi="Times New Roman" w:cs="Times New Roman"/>
                <w:color w:val="000000"/>
                <w:sz w:val="24"/>
                <w:szCs w:val="24"/>
              </w:rPr>
              <w:t>ОПК-6, ПК-2, ОПК-4, ОПК-3</w:t>
            </w:r>
          </w:p>
        </w:tc>
      </w:tr>
      <w:tr w:rsidR="008B111E">
        <w:trPr>
          <w:trHeight w:hRule="exact" w:val="1264"/>
        </w:trPr>
        <w:tc>
          <w:tcPr>
            <w:tcW w:w="9654" w:type="dxa"/>
            <w:gridSpan w:val="4"/>
            <w:shd w:val="clear" w:color="000000" w:fill="FFFFFF"/>
            <w:tcMar>
              <w:left w:w="34" w:type="dxa"/>
              <w:right w:w="34" w:type="dxa"/>
            </w:tcMar>
          </w:tcPr>
          <w:p w:rsidR="008B111E" w:rsidRDefault="00242728">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8B111E">
        <w:trPr>
          <w:trHeight w:hRule="exact" w:val="723"/>
        </w:trPr>
        <w:tc>
          <w:tcPr>
            <w:tcW w:w="9654" w:type="dxa"/>
            <w:gridSpan w:val="4"/>
            <w:shd w:val="clear" w:color="000000" w:fill="FFFFFF"/>
            <w:tcMar>
              <w:left w:w="34" w:type="dxa"/>
              <w:right w:w="34" w:type="dxa"/>
            </w:tcMar>
          </w:tcPr>
          <w:p w:rsidR="008B111E" w:rsidRDefault="00242728">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8B111E" w:rsidRDefault="00242728">
            <w:pPr>
              <w:spacing w:after="0" w:line="240" w:lineRule="auto"/>
              <w:jc w:val="center"/>
              <w:rPr>
                <w:sz w:val="24"/>
                <w:szCs w:val="24"/>
              </w:rPr>
            </w:pPr>
            <w:r>
              <w:rPr>
                <w:rFonts w:ascii="Times New Roman" w:hAnsi="Times New Roman" w:cs="Times New Roman"/>
                <w:color w:val="000000"/>
                <w:sz w:val="24"/>
                <w:szCs w:val="24"/>
              </w:rPr>
              <w:t>Из них:</w:t>
            </w:r>
          </w:p>
        </w:tc>
      </w:tr>
      <w:tr w:rsidR="008B111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111E" w:rsidRDefault="00242728">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111E" w:rsidRDefault="00242728">
            <w:pPr>
              <w:spacing w:after="0" w:line="240" w:lineRule="auto"/>
              <w:jc w:val="center"/>
              <w:rPr>
                <w:sz w:val="24"/>
                <w:szCs w:val="24"/>
              </w:rPr>
            </w:pPr>
            <w:r>
              <w:rPr>
                <w:rFonts w:ascii="Times New Roman" w:hAnsi="Times New Roman" w:cs="Times New Roman"/>
                <w:color w:val="000000"/>
                <w:sz w:val="24"/>
                <w:szCs w:val="24"/>
              </w:rPr>
              <w:t>36</w:t>
            </w:r>
          </w:p>
        </w:tc>
      </w:tr>
      <w:tr w:rsidR="008B111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111E" w:rsidRDefault="00242728">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111E" w:rsidRDefault="00242728">
            <w:pPr>
              <w:spacing w:after="0" w:line="240" w:lineRule="auto"/>
              <w:jc w:val="center"/>
              <w:rPr>
                <w:sz w:val="24"/>
                <w:szCs w:val="24"/>
              </w:rPr>
            </w:pPr>
            <w:r>
              <w:rPr>
                <w:rFonts w:ascii="Times New Roman" w:hAnsi="Times New Roman" w:cs="Times New Roman"/>
                <w:color w:val="000000"/>
                <w:sz w:val="24"/>
                <w:szCs w:val="24"/>
              </w:rPr>
              <w:t>18</w:t>
            </w:r>
          </w:p>
        </w:tc>
      </w:tr>
      <w:tr w:rsidR="008B111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111E" w:rsidRDefault="00242728">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111E" w:rsidRDefault="00242728">
            <w:pPr>
              <w:spacing w:after="0" w:line="240" w:lineRule="auto"/>
              <w:jc w:val="center"/>
              <w:rPr>
                <w:sz w:val="24"/>
                <w:szCs w:val="24"/>
              </w:rPr>
            </w:pPr>
            <w:r>
              <w:rPr>
                <w:rFonts w:ascii="Times New Roman" w:hAnsi="Times New Roman" w:cs="Times New Roman"/>
                <w:color w:val="000000"/>
                <w:sz w:val="24"/>
                <w:szCs w:val="24"/>
              </w:rPr>
              <w:t>0</w:t>
            </w:r>
          </w:p>
        </w:tc>
      </w:tr>
      <w:tr w:rsidR="008B111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111E" w:rsidRDefault="00242728">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111E" w:rsidRDefault="00242728">
            <w:pPr>
              <w:spacing w:after="0" w:line="240" w:lineRule="auto"/>
              <w:jc w:val="center"/>
              <w:rPr>
                <w:sz w:val="24"/>
                <w:szCs w:val="24"/>
              </w:rPr>
            </w:pPr>
            <w:r>
              <w:rPr>
                <w:rFonts w:ascii="Times New Roman" w:hAnsi="Times New Roman" w:cs="Times New Roman"/>
                <w:color w:val="000000"/>
                <w:sz w:val="24"/>
                <w:szCs w:val="24"/>
              </w:rPr>
              <w:t>18</w:t>
            </w:r>
          </w:p>
        </w:tc>
      </w:tr>
      <w:tr w:rsidR="008B111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111E" w:rsidRDefault="00242728">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111E" w:rsidRDefault="00242728">
            <w:pPr>
              <w:spacing w:after="0" w:line="240" w:lineRule="auto"/>
              <w:jc w:val="center"/>
              <w:rPr>
                <w:sz w:val="24"/>
                <w:szCs w:val="24"/>
              </w:rPr>
            </w:pPr>
            <w:r>
              <w:rPr>
                <w:rFonts w:ascii="Times New Roman" w:hAnsi="Times New Roman" w:cs="Times New Roman"/>
                <w:color w:val="000000"/>
                <w:sz w:val="24"/>
                <w:szCs w:val="24"/>
              </w:rPr>
              <w:t>0</w:t>
            </w:r>
          </w:p>
        </w:tc>
      </w:tr>
      <w:tr w:rsidR="008B111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111E" w:rsidRDefault="00242728">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111E" w:rsidRDefault="00242728">
            <w:pPr>
              <w:spacing w:after="0" w:line="240" w:lineRule="auto"/>
              <w:jc w:val="center"/>
              <w:rPr>
                <w:sz w:val="24"/>
                <w:szCs w:val="24"/>
              </w:rPr>
            </w:pPr>
            <w:r>
              <w:rPr>
                <w:rFonts w:ascii="Times New Roman" w:hAnsi="Times New Roman" w:cs="Times New Roman"/>
                <w:color w:val="000000"/>
                <w:sz w:val="24"/>
                <w:szCs w:val="24"/>
              </w:rPr>
              <w:t>36</w:t>
            </w:r>
          </w:p>
        </w:tc>
      </w:tr>
      <w:tr w:rsidR="008B111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111E" w:rsidRDefault="00242728">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111E" w:rsidRDefault="00242728">
            <w:pPr>
              <w:spacing w:after="0" w:line="240" w:lineRule="auto"/>
              <w:jc w:val="center"/>
              <w:rPr>
                <w:sz w:val="24"/>
                <w:szCs w:val="24"/>
              </w:rPr>
            </w:pPr>
            <w:r>
              <w:rPr>
                <w:rFonts w:ascii="Times New Roman" w:hAnsi="Times New Roman" w:cs="Times New Roman"/>
                <w:color w:val="000000"/>
                <w:sz w:val="24"/>
                <w:szCs w:val="24"/>
              </w:rPr>
              <w:t>0</w:t>
            </w:r>
          </w:p>
        </w:tc>
      </w:tr>
      <w:tr w:rsidR="008B111E">
        <w:trPr>
          <w:trHeight w:hRule="exact" w:val="416"/>
        </w:trPr>
        <w:tc>
          <w:tcPr>
            <w:tcW w:w="3970" w:type="dxa"/>
          </w:tcPr>
          <w:p w:rsidR="008B111E" w:rsidRDefault="008B111E"/>
        </w:tc>
        <w:tc>
          <w:tcPr>
            <w:tcW w:w="3828" w:type="dxa"/>
          </w:tcPr>
          <w:p w:rsidR="008B111E" w:rsidRDefault="008B111E"/>
        </w:tc>
        <w:tc>
          <w:tcPr>
            <w:tcW w:w="852" w:type="dxa"/>
          </w:tcPr>
          <w:p w:rsidR="008B111E" w:rsidRDefault="008B111E"/>
        </w:tc>
        <w:tc>
          <w:tcPr>
            <w:tcW w:w="993" w:type="dxa"/>
          </w:tcPr>
          <w:p w:rsidR="008B111E" w:rsidRDefault="008B111E"/>
        </w:tc>
      </w:tr>
      <w:tr w:rsidR="008B111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111E" w:rsidRDefault="00242728">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111E" w:rsidRDefault="00242728">
            <w:pPr>
              <w:spacing w:after="0" w:line="240" w:lineRule="auto"/>
              <w:jc w:val="center"/>
              <w:rPr>
                <w:sz w:val="24"/>
                <w:szCs w:val="24"/>
              </w:rPr>
            </w:pPr>
            <w:r>
              <w:rPr>
                <w:rFonts w:ascii="Times New Roman" w:hAnsi="Times New Roman" w:cs="Times New Roman"/>
                <w:color w:val="000000"/>
                <w:sz w:val="24"/>
                <w:szCs w:val="24"/>
              </w:rPr>
              <w:t>зачеты 5</w:t>
            </w:r>
          </w:p>
        </w:tc>
      </w:tr>
      <w:tr w:rsidR="008B111E">
        <w:trPr>
          <w:trHeight w:hRule="exact" w:val="277"/>
        </w:trPr>
        <w:tc>
          <w:tcPr>
            <w:tcW w:w="3970" w:type="dxa"/>
          </w:tcPr>
          <w:p w:rsidR="008B111E" w:rsidRDefault="008B111E"/>
        </w:tc>
        <w:tc>
          <w:tcPr>
            <w:tcW w:w="3828" w:type="dxa"/>
          </w:tcPr>
          <w:p w:rsidR="008B111E" w:rsidRDefault="008B111E"/>
        </w:tc>
        <w:tc>
          <w:tcPr>
            <w:tcW w:w="852" w:type="dxa"/>
          </w:tcPr>
          <w:p w:rsidR="008B111E" w:rsidRDefault="008B111E"/>
        </w:tc>
        <w:tc>
          <w:tcPr>
            <w:tcW w:w="993" w:type="dxa"/>
          </w:tcPr>
          <w:p w:rsidR="008B111E" w:rsidRDefault="008B111E"/>
        </w:tc>
      </w:tr>
      <w:tr w:rsidR="008B111E">
        <w:trPr>
          <w:trHeight w:hRule="exact" w:val="404"/>
        </w:trPr>
        <w:tc>
          <w:tcPr>
            <w:tcW w:w="9654" w:type="dxa"/>
            <w:gridSpan w:val="4"/>
            <w:shd w:val="clear" w:color="000000" w:fill="FFFFFF"/>
            <w:tcMar>
              <w:left w:w="34" w:type="dxa"/>
              <w:right w:w="34" w:type="dxa"/>
            </w:tcMar>
          </w:tcPr>
          <w:p w:rsidR="008B111E" w:rsidRDefault="008B111E"/>
        </w:tc>
      </w:tr>
    </w:tbl>
    <w:p w:rsidR="008B111E" w:rsidRDefault="0024272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8B111E">
        <w:trPr>
          <w:trHeight w:hRule="exact" w:val="1396"/>
        </w:trPr>
        <w:tc>
          <w:tcPr>
            <w:tcW w:w="9654" w:type="dxa"/>
            <w:gridSpan w:val="4"/>
            <w:shd w:val="clear" w:color="000000" w:fill="FFFFFF"/>
            <w:tcMar>
              <w:left w:w="34" w:type="dxa"/>
              <w:right w:w="34" w:type="dxa"/>
            </w:tcMar>
          </w:tcPr>
          <w:p w:rsidR="008B111E" w:rsidRDefault="00242728">
            <w:pPr>
              <w:spacing w:after="0" w:line="240" w:lineRule="auto"/>
              <w:jc w:val="center"/>
              <w:rPr>
                <w:sz w:val="24"/>
                <w:szCs w:val="24"/>
              </w:rPr>
            </w:pPr>
            <w:r>
              <w:rPr>
                <w:rFonts w:ascii="Times New Roman" w:hAnsi="Times New Roman" w:cs="Times New Roman"/>
                <w:b/>
                <w:color w:val="000000"/>
                <w:sz w:val="24"/>
                <w:szCs w:val="24"/>
              </w:rPr>
              <w:lastRenderedPageBreak/>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B111E" w:rsidRDefault="008B111E">
            <w:pPr>
              <w:spacing w:after="0" w:line="240" w:lineRule="auto"/>
              <w:jc w:val="center"/>
              <w:rPr>
                <w:sz w:val="24"/>
                <w:szCs w:val="24"/>
              </w:rPr>
            </w:pPr>
          </w:p>
          <w:p w:rsidR="008B111E" w:rsidRDefault="00242728">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8B111E">
        <w:trPr>
          <w:trHeight w:hRule="exact" w:val="416"/>
        </w:trPr>
        <w:tc>
          <w:tcPr>
            <w:tcW w:w="5671" w:type="dxa"/>
          </w:tcPr>
          <w:p w:rsidR="008B111E" w:rsidRDefault="008B111E"/>
        </w:tc>
        <w:tc>
          <w:tcPr>
            <w:tcW w:w="1702" w:type="dxa"/>
          </w:tcPr>
          <w:p w:rsidR="008B111E" w:rsidRDefault="008B111E"/>
        </w:tc>
        <w:tc>
          <w:tcPr>
            <w:tcW w:w="1135" w:type="dxa"/>
          </w:tcPr>
          <w:p w:rsidR="008B111E" w:rsidRDefault="008B111E"/>
        </w:tc>
        <w:tc>
          <w:tcPr>
            <w:tcW w:w="1135" w:type="dxa"/>
          </w:tcPr>
          <w:p w:rsidR="008B111E" w:rsidRDefault="008B111E"/>
        </w:tc>
      </w:tr>
      <w:tr w:rsidR="008B111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B111E" w:rsidRDefault="00242728">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B111E" w:rsidRDefault="00242728">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B111E" w:rsidRDefault="00242728">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B111E" w:rsidRDefault="00242728">
            <w:pPr>
              <w:spacing w:after="0" w:line="240" w:lineRule="auto"/>
              <w:jc w:val="center"/>
              <w:rPr>
                <w:sz w:val="24"/>
                <w:szCs w:val="24"/>
              </w:rPr>
            </w:pPr>
            <w:r>
              <w:rPr>
                <w:rFonts w:ascii="Times New Roman" w:hAnsi="Times New Roman" w:cs="Times New Roman"/>
                <w:color w:val="000000"/>
                <w:sz w:val="24"/>
                <w:szCs w:val="24"/>
              </w:rPr>
              <w:t>Часов</w:t>
            </w:r>
          </w:p>
        </w:tc>
      </w:tr>
      <w:tr w:rsidR="008B111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B111E" w:rsidRDefault="008B111E"/>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B111E" w:rsidRDefault="008B111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B111E" w:rsidRDefault="008B111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B111E" w:rsidRDefault="008B111E"/>
        </w:tc>
      </w:tr>
      <w:tr w:rsidR="008B111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111E" w:rsidRDefault="00242728">
            <w:pPr>
              <w:spacing w:after="0" w:line="240" w:lineRule="auto"/>
              <w:rPr>
                <w:sz w:val="24"/>
                <w:szCs w:val="24"/>
              </w:rPr>
            </w:pPr>
            <w:r>
              <w:rPr>
                <w:rFonts w:ascii="Times New Roman" w:hAnsi="Times New Roman" w:cs="Times New Roman"/>
                <w:color w:val="000000"/>
                <w:sz w:val="24"/>
                <w:szCs w:val="24"/>
              </w:rPr>
              <w:t>Воспитательные системы: сущность и содержание, приципы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111E" w:rsidRDefault="0024272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111E" w:rsidRDefault="0024272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111E" w:rsidRDefault="00242728">
            <w:pPr>
              <w:spacing w:after="0" w:line="240" w:lineRule="auto"/>
              <w:jc w:val="center"/>
              <w:rPr>
                <w:sz w:val="24"/>
                <w:szCs w:val="24"/>
              </w:rPr>
            </w:pPr>
            <w:r>
              <w:rPr>
                <w:rFonts w:ascii="Times New Roman" w:hAnsi="Times New Roman" w:cs="Times New Roman"/>
                <w:color w:val="000000"/>
                <w:sz w:val="24"/>
                <w:szCs w:val="24"/>
              </w:rPr>
              <w:t>2</w:t>
            </w:r>
          </w:p>
        </w:tc>
      </w:tr>
      <w:tr w:rsidR="008B111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111E" w:rsidRDefault="00242728">
            <w:pPr>
              <w:spacing w:after="0" w:line="240" w:lineRule="auto"/>
              <w:rPr>
                <w:sz w:val="24"/>
                <w:szCs w:val="24"/>
              </w:rPr>
            </w:pPr>
            <w:r>
              <w:rPr>
                <w:rFonts w:ascii="Times New Roman" w:hAnsi="Times New Roman" w:cs="Times New Roman"/>
                <w:color w:val="000000"/>
                <w:sz w:val="24"/>
                <w:szCs w:val="24"/>
              </w:rPr>
              <w:t>История формирования педагогических идей по воспитанию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111E" w:rsidRDefault="0024272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111E" w:rsidRDefault="0024272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111E" w:rsidRDefault="00242728">
            <w:pPr>
              <w:spacing w:after="0" w:line="240" w:lineRule="auto"/>
              <w:jc w:val="center"/>
              <w:rPr>
                <w:sz w:val="24"/>
                <w:szCs w:val="24"/>
              </w:rPr>
            </w:pPr>
            <w:r>
              <w:rPr>
                <w:rFonts w:ascii="Times New Roman" w:hAnsi="Times New Roman" w:cs="Times New Roman"/>
                <w:color w:val="000000"/>
                <w:sz w:val="24"/>
                <w:szCs w:val="24"/>
              </w:rPr>
              <w:t>2</w:t>
            </w:r>
          </w:p>
        </w:tc>
      </w:tr>
      <w:tr w:rsidR="008B111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111E" w:rsidRDefault="00242728">
            <w:pPr>
              <w:spacing w:after="0" w:line="240" w:lineRule="auto"/>
              <w:rPr>
                <w:sz w:val="24"/>
                <w:szCs w:val="24"/>
              </w:rPr>
            </w:pPr>
            <w:r>
              <w:rPr>
                <w:rFonts w:ascii="Times New Roman" w:hAnsi="Times New Roman" w:cs="Times New Roman"/>
                <w:color w:val="000000"/>
                <w:sz w:val="24"/>
                <w:szCs w:val="24"/>
              </w:rPr>
              <w:t>Современные подходы в воспитании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111E" w:rsidRDefault="0024272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111E" w:rsidRDefault="0024272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111E" w:rsidRDefault="00242728">
            <w:pPr>
              <w:spacing w:after="0" w:line="240" w:lineRule="auto"/>
              <w:jc w:val="center"/>
              <w:rPr>
                <w:sz w:val="24"/>
                <w:szCs w:val="24"/>
              </w:rPr>
            </w:pPr>
            <w:r>
              <w:rPr>
                <w:rFonts w:ascii="Times New Roman" w:hAnsi="Times New Roman" w:cs="Times New Roman"/>
                <w:color w:val="000000"/>
                <w:sz w:val="24"/>
                <w:szCs w:val="24"/>
              </w:rPr>
              <w:t>2</w:t>
            </w:r>
          </w:p>
        </w:tc>
      </w:tr>
      <w:tr w:rsidR="008B111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111E" w:rsidRDefault="00242728">
            <w:pPr>
              <w:spacing w:after="0" w:line="240" w:lineRule="auto"/>
              <w:rPr>
                <w:sz w:val="24"/>
                <w:szCs w:val="24"/>
              </w:rPr>
            </w:pPr>
            <w:r>
              <w:rPr>
                <w:rFonts w:ascii="Times New Roman" w:hAnsi="Times New Roman" w:cs="Times New Roman"/>
                <w:color w:val="000000"/>
                <w:sz w:val="24"/>
                <w:szCs w:val="24"/>
              </w:rPr>
              <w:t>Принципы и функции воспитания. Требования к воспитанию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111E" w:rsidRDefault="0024272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111E" w:rsidRDefault="0024272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111E" w:rsidRDefault="00242728">
            <w:pPr>
              <w:spacing w:after="0" w:line="240" w:lineRule="auto"/>
              <w:jc w:val="center"/>
              <w:rPr>
                <w:sz w:val="24"/>
                <w:szCs w:val="24"/>
              </w:rPr>
            </w:pPr>
            <w:r>
              <w:rPr>
                <w:rFonts w:ascii="Times New Roman" w:hAnsi="Times New Roman" w:cs="Times New Roman"/>
                <w:color w:val="000000"/>
                <w:sz w:val="24"/>
                <w:szCs w:val="24"/>
              </w:rPr>
              <w:t>2</w:t>
            </w:r>
          </w:p>
        </w:tc>
      </w:tr>
      <w:tr w:rsidR="008B111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111E" w:rsidRDefault="00242728">
            <w:pPr>
              <w:spacing w:after="0" w:line="240" w:lineRule="auto"/>
              <w:rPr>
                <w:sz w:val="24"/>
                <w:szCs w:val="24"/>
              </w:rPr>
            </w:pPr>
            <w:r>
              <w:rPr>
                <w:rFonts w:ascii="Times New Roman" w:hAnsi="Times New Roman" w:cs="Times New Roman"/>
                <w:color w:val="000000"/>
                <w:sz w:val="24"/>
                <w:szCs w:val="24"/>
              </w:rPr>
              <w:t>Общие методы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111E" w:rsidRDefault="0024272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111E" w:rsidRDefault="0024272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111E" w:rsidRDefault="00242728">
            <w:pPr>
              <w:spacing w:after="0" w:line="240" w:lineRule="auto"/>
              <w:jc w:val="center"/>
              <w:rPr>
                <w:sz w:val="24"/>
                <w:szCs w:val="24"/>
              </w:rPr>
            </w:pPr>
            <w:r>
              <w:rPr>
                <w:rFonts w:ascii="Times New Roman" w:hAnsi="Times New Roman" w:cs="Times New Roman"/>
                <w:color w:val="000000"/>
                <w:sz w:val="24"/>
                <w:szCs w:val="24"/>
              </w:rPr>
              <w:t>4</w:t>
            </w:r>
          </w:p>
        </w:tc>
      </w:tr>
      <w:tr w:rsidR="008B111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111E" w:rsidRDefault="00242728">
            <w:pPr>
              <w:spacing w:after="0" w:line="240" w:lineRule="auto"/>
              <w:rPr>
                <w:sz w:val="24"/>
                <w:szCs w:val="24"/>
              </w:rPr>
            </w:pPr>
            <w:r>
              <w:rPr>
                <w:rFonts w:ascii="Times New Roman" w:hAnsi="Times New Roman" w:cs="Times New Roman"/>
                <w:color w:val="000000"/>
                <w:sz w:val="24"/>
                <w:szCs w:val="24"/>
              </w:rPr>
              <w:t>Технологии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111E" w:rsidRDefault="0024272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111E" w:rsidRDefault="0024272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111E" w:rsidRDefault="00242728">
            <w:pPr>
              <w:spacing w:after="0" w:line="240" w:lineRule="auto"/>
              <w:jc w:val="center"/>
              <w:rPr>
                <w:sz w:val="24"/>
                <w:szCs w:val="24"/>
              </w:rPr>
            </w:pPr>
            <w:r>
              <w:rPr>
                <w:rFonts w:ascii="Times New Roman" w:hAnsi="Times New Roman" w:cs="Times New Roman"/>
                <w:color w:val="000000"/>
                <w:sz w:val="24"/>
                <w:szCs w:val="24"/>
              </w:rPr>
              <w:t>4</w:t>
            </w:r>
          </w:p>
        </w:tc>
      </w:tr>
      <w:tr w:rsidR="008B111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111E" w:rsidRDefault="00242728">
            <w:pPr>
              <w:spacing w:after="0" w:line="240" w:lineRule="auto"/>
              <w:rPr>
                <w:sz w:val="24"/>
                <w:szCs w:val="24"/>
              </w:rPr>
            </w:pPr>
            <w:r>
              <w:rPr>
                <w:rFonts w:ascii="Times New Roman" w:hAnsi="Times New Roman" w:cs="Times New Roman"/>
                <w:color w:val="000000"/>
                <w:sz w:val="24"/>
                <w:szCs w:val="24"/>
              </w:rPr>
              <w:t>Воспитание личности в коллективе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111E" w:rsidRDefault="0024272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111E" w:rsidRDefault="0024272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111E" w:rsidRDefault="00242728">
            <w:pPr>
              <w:spacing w:after="0" w:line="240" w:lineRule="auto"/>
              <w:jc w:val="center"/>
              <w:rPr>
                <w:sz w:val="24"/>
                <w:szCs w:val="24"/>
              </w:rPr>
            </w:pPr>
            <w:r>
              <w:rPr>
                <w:rFonts w:ascii="Times New Roman" w:hAnsi="Times New Roman" w:cs="Times New Roman"/>
                <w:color w:val="000000"/>
                <w:sz w:val="24"/>
                <w:szCs w:val="24"/>
              </w:rPr>
              <w:t>2</w:t>
            </w:r>
          </w:p>
        </w:tc>
      </w:tr>
      <w:tr w:rsidR="008B111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111E" w:rsidRDefault="00242728">
            <w:pPr>
              <w:spacing w:after="0" w:line="240" w:lineRule="auto"/>
              <w:rPr>
                <w:sz w:val="24"/>
                <w:szCs w:val="24"/>
              </w:rPr>
            </w:pPr>
            <w:r>
              <w:rPr>
                <w:rFonts w:ascii="Times New Roman" w:hAnsi="Times New Roman" w:cs="Times New Roman"/>
                <w:color w:val="000000"/>
                <w:sz w:val="24"/>
                <w:szCs w:val="24"/>
              </w:rPr>
              <w:t>Воспитательные системы: сущность и содержание, приципы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111E" w:rsidRDefault="0024272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111E" w:rsidRDefault="0024272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111E" w:rsidRDefault="00242728">
            <w:pPr>
              <w:spacing w:after="0" w:line="240" w:lineRule="auto"/>
              <w:jc w:val="center"/>
              <w:rPr>
                <w:sz w:val="24"/>
                <w:szCs w:val="24"/>
              </w:rPr>
            </w:pPr>
            <w:r>
              <w:rPr>
                <w:rFonts w:ascii="Times New Roman" w:hAnsi="Times New Roman" w:cs="Times New Roman"/>
                <w:color w:val="000000"/>
                <w:sz w:val="24"/>
                <w:szCs w:val="24"/>
              </w:rPr>
              <w:t>2</w:t>
            </w:r>
          </w:p>
        </w:tc>
      </w:tr>
      <w:tr w:rsidR="008B111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111E" w:rsidRDefault="00242728">
            <w:pPr>
              <w:spacing w:after="0" w:line="240" w:lineRule="auto"/>
              <w:rPr>
                <w:sz w:val="24"/>
                <w:szCs w:val="24"/>
              </w:rPr>
            </w:pPr>
            <w:r>
              <w:rPr>
                <w:rFonts w:ascii="Times New Roman" w:hAnsi="Times New Roman" w:cs="Times New Roman"/>
                <w:color w:val="000000"/>
                <w:sz w:val="24"/>
                <w:szCs w:val="24"/>
              </w:rPr>
              <w:t>История формирования педагогических идей по воспитанию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111E" w:rsidRDefault="0024272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111E" w:rsidRDefault="0024272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111E" w:rsidRDefault="00242728">
            <w:pPr>
              <w:spacing w:after="0" w:line="240" w:lineRule="auto"/>
              <w:jc w:val="center"/>
              <w:rPr>
                <w:sz w:val="24"/>
                <w:szCs w:val="24"/>
              </w:rPr>
            </w:pPr>
            <w:r>
              <w:rPr>
                <w:rFonts w:ascii="Times New Roman" w:hAnsi="Times New Roman" w:cs="Times New Roman"/>
                <w:color w:val="000000"/>
                <w:sz w:val="24"/>
                <w:szCs w:val="24"/>
              </w:rPr>
              <w:t>2</w:t>
            </w:r>
          </w:p>
        </w:tc>
      </w:tr>
      <w:tr w:rsidR="008B111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111E" w:rsidRDefault="00242728">
            <w:pPr>
              <w:spacing w:after="0" w:line="240" w:lineRule="auto"/>
              <w:rPr>
                <w:sz w:val="24"/>
                <w:szCs w:val="24"/>
              </w:rPr>
            </w:pPr>
            <w:r>
              <w:rPr>
                <w:rFonts w:ascii="Times New Roman" w:hAnsi="Times New Roman" w:cs="Times New Roman"/>
                <w:color w:val="000000"/>
                <w:sz w:val="24"/>
                <w:szCs w:val="24"/>
              </w:rPr>
              <w:t>Современные подходы в воспитании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111E" w:rsidRDefault="0024272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111E" w:rsidRDefault="0024272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111E" w:rsidRDefault="00242728">
            <w:pPr>
              <w:spacing w:after="0" w:line="240" w:lineRule="auto"/>
              <w:jc w:val="center"/>
              <w:rPr>
                <w:sz w:val="24"/>
                <w:szCs w:val="24"/>
              </w:rPr>
            </w:pPr>
            <w:r>
              <w:rPr>
                <w:rFonts w:ascii="Times New Roman" w:hAnsi="Times New Roman" w:cs="Times New Roman"/>
                <w:color w:val="000000"/>
                <w:sz w:val="24"/>
                <w:szCs w:val="24"/>
              </w:rPr>
              <w:t>2</w:t>
            </w:r>
          </w:p>
        </w:tc>
      </w:tr>
      <w:tr w:rsidR="008B111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111E" w:rsidRDefault="00242728">
            <w:pPr>
              <w:spacing w:after="0" w:line="240" w:lineRule="auto"/>
              <w:rPr>
                <w:sz w:val="24"/>
                <w:szCs w:val="24"/>
              </w:rPr>
            </w:pPr>
            <w:r>
              <w:rPr>
                <w:rFonts w:ascii="Times New Roman" w:hAnsi="Times New Roman" w:cs="Times New Roman"/>
                <w:color w:val="000000"/>
                <w:sz w:val="24"/>
                <w:szCs w:val="24"/>
              </w:rPr>
              <w:t>Принципы и функции воспитания. Требования к воспитанию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111E" w:rsidRDefault="0024272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111E" w:rsidRDefault="0024272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111E" w:rsidRDefault="00242728">
            <w:pPr>
              <w:spacing w:after="0" w:line="240" w:lineRule="auto"/>
              <w:jc w:val="center"/>
              <w:rPr>
                <w:sz w:val="24"/>
                <w:szCs w:val="24"/>
              </w:rPr>
            </w:pPr>
            <w:r>
              <w:rPr>
                <w:rFonts w:ascii="Times New Roman" w:hAnsi="Times New Roman" w:cs="Times New Roman"/>
                <w:color w:val="000000"/>
                <w:sz w:val="24"/>
                <w:szCs w:val="24"/>
              </w:rPr>
              <w:t>2</w:t>
            </w:r>
          </w:p>
        </w:tc>
      </w:tr>
      <w:tr w:rsidR="008B111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111E" w:rsidRDefault="00242728">
            <w:pPr>
              <w:spacing w:after="0" w:line="240" w:lineRule="auto"/>
              <w:rPr>
                <w:sz w:val="24"/>
                <w:szCs w:val="24"/>
              </w:rPr>
            </w:pPr>
            <w:r>
              <w:rPr>
                <w:rFonts w:ascii="Times New Roman" w:hAnsi="Times New Roman" w:cs="Times New Roman"/>
                <w:color w:val="000000"/>
                <w:sz w:val="24"/>
                <w:szCs w:val="24"/>
              </w:rPr>
              <w:t>Общие методы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111E" w:rsidRDefault="0024272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111E" w:rsidRDefault="0024272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111E" w:rsidRDefault="00242728">
            <w:pPr>
              <w:spacing w:after="0" w:line="240" w:lineRule="auto"/>
              <w:jc w:val="center"/>
              <w:rPr>
                <w:sz w:val="24"/>
                <w:szCs w:val="24"/>
              </w:rPr>
            </w:pPr>
            <w:r>
              <w:rPr>
                <w:rFonts w:ascii="Times New Roman" w:hAnsi="Times New Roman" w:cs="Times New Roman"/>
                <w:color w:val="000000"/>
                <w:sz w:val="24"/>
                <w:szCs w:val="24"/>
              </w:rPr>
              <w:t>4</w:t>
            </w:r>
          </w:p>
        </w:tc>
      </w:tr>
      <w:tr w:rsidR="008B111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111E" w:rsidRDefault="00242728">
            <w:pPr>
              <w:spacing w:after="0" w:line="240" w:lineRule="auto"/>
              <w:rPr>
                <w:sz w:val="24"/>
                <w:szCs w:val="24"/>
              </w:rPr>
            </w:pPr>
            <w:r>
              <w:rPr>
                <w:rFonts w:ascii="Times New Roman" w:hAnsi="Times New Roman" w:cs="Times New Roman"/>
                <w:color w:val="000000"/>
                <w:sz w:val="24"/>
                <w:szCs w:val="24"/>
              </w:rPr>
              <w:t>Технологии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111E" w:rsidRDefault="0024272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111E" w:rsidRDefault="0024272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111E" w:rsidRDefault="00242728">
            <w:pPr>
              <w:spacing w:after="0" w:line="240" w:lineRule="auto"/>
              <w:jc w:val="center"/>
              <w:rPr>
                <w:sz w:val="24"/>
                <w:szCs w:val="24"/>
              </w:rPr>
            </w:pPr>
            <w:r>
              <w:rPr>
                <w:rFonts w:ascii="Times New Roman" w:hAnsi="Times New Roman" w:cs="Times New Roman"/>
                <w:color w:val="000000"/>
                <w:sz w:val="24"/>
                <w:szCs w:val="24"/>
              </w:rPr>
              <w:t>4</w:t>
            </w:r>
          </w:p>
        </w:tc>
      </w:tr>
      <w:tr w:rsidR="008B111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111E" w:rsidRDefault="00242728">
            <w:pPr>
              <w:spacing w:after="0" w:line="240" w:lineRule="auto"/>
              <w:rPr>
                <w:sz w:val="24"/>
                <w:szCs w:val="24"/>
              </w:rPr>
            </w:pPr>
            <w:r>
              <w:rPr>
                <w:rFonts w:ascii="Times New Roman" w:hAnsi="Times New Roman" w:cs="Times New Roman"/>
                <w:color w:val="000000"/>
                <w:sz w:val="24"/>
                <w:szCs w:val="24"/>
              </w:rPr>
              <w:t>Воспитание личности в коллективе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111E" w:rsidRDefault="0024272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111E" w:rsidRDefault="0024272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111E" w:rsidRDefault="00242728">
            <w:pPr>
              <w:spacing w:after="0" w:line="240" w:lineRule="auto"/>
              <w:jc w:val="center"/>
              <w:rPr>
                <w:sz w:val="24"/>
                <w:szCs w:val="24"/>
              </w:rPr>
            </w:pPr>
            <w:r>
              <w:rPr>
                <w:rFonts w:ascii="Times New Roman" w:hAnsi="Times New Roman" w:cs="Times New Roman"/>
                <w:color w:val="000000"/>
                <w:sz w:val="24"/>
                <w:szCs w:val="24"/>
              </w:rPr>
              <w:t>2</w:t>
            </w:r>
          </w:p>
        </w:tc>
      </w:tr>
      <w:tr w:rsidR="008B111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111E" w:rsidRDefault="008B111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111E" w:rsidRDefault="0024272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111E" w:rsidRDefault="0024272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111E" w:rsidRDefault="00242728">
            <w:pPr>
              <w:spacing w:after="0" w:line="240" w:lineRule="auto"/>
              <w:jc w:val="center"/>
              <w:rPr>
                <w:sz w:val="24"/>
                <w:szCs w:val="24"/>
              </w:rPr>
            </w:pPr>
            <w:r>
              <w:rPr>
                <w:rFonts w:ascii="Times New Roman" w:hAnsi="Times New Roman" w:cs="Times New Roman"/>
                <w:color w:val="000000"/>
                <w:sz w:val="24"/>
                <w:szCs w:val="24"/>
              </w:rPr>
              <w:t>36</w:t>
            </w:r>
          </w:p>
        </w:tc>
      </w:tr>
      <w:tr w:rsidR="008B111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111E" w:rsidRDefault="008B111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111E" w:rsidRDefault="00242728">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111E" w:rsidRDefault="0024272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111E" w:rsidRDefault="00242728">
            <w:pPr>
              <w:spacing w:after="0" w:line="240" w:lineRule="auto"/>
              <w:jc w:val="center"/>
              <w:rPr>
                <w:sz w:val="24"/>
                <w:szCs w:val="24"/>
              </w:rPr>
            </w:pPr>
            <w:r>
              <w:rPr>
                <w:rFonts w:ascii="Times New Roman" w:hAnsi="Times New Roman" w:cs="Times New Roman"/>
                <w:color w:val="000000"/>
                <w:sz w:val="24"/>
                <w:szCs w:val="24"/>
              </w:rPr>
              <w:t>0</w:t>
            </w:r>
          </w:p>
        </w:tc>
      </w:tr>
      <w:tr w:rsidR="008B111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111E" w:rsidRDefault="00242728">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111E" w:rsidRDefault="008B111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111E" w:rsidRDefault="008B111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111E" w:rsidRDefault="00242728">
            <w:pPr>
              <w:spacing w:after="0" w:line="240" w:lineRule="auto"/>
              <w:jc w:val="center"/>
              <w:rPr>
                <w:sz w:val="24"/>
                <w:szCs w:val="24"/>
              </w:rPr>
            </w:pPr>
            <w:r>
              <w:rPr>
                <w:rFonts w:ascii="Times New Roman" w:hAnsi="Times New Roman" w:cs="Times New Roman"/>
                <w:color w:val="000000"/>
                <w:sz w:val="24"/>
                <w:szCs w:val="24"/>
              </w:rPr>
              <w:t>72</w:t>
            </w:r>
          </w:p>
        </w:tc>
      </w:tr>
      <w:tr w:rsidR="008B111E">
        <w:trPr>
          <w:trHeight w:hRule="exact" w:val="6162"/>
        </w:trPr>
        <w:tc>
          <w:tcPr>
            <w:tcW w:w="9654" w:type="dxa"/>
            <w:gridSpan w:val="4"/>
            <w:shd w:val="clear" w:color="000000" w:fill="FFFFFF"/>
            <w:tcMar>
              <w:left w:w="34" w:type="dxa"/>
              <w:right w:w="34" w:type="dxa"/>
            </w:tcMar>
          </w:tcPr>
          <w:p w:rsidR="008B111E" w:rsidRDefault="008B111E">
            <w:pPr>
              <w:spacing w:after="0" w:line="240" w:lineRule="auto"/>
              <w:jc w:val="both"/>
              <w:rPr>
                <w:sz w:val="20"/>
                <w:szCs w:val="20"/>
              </w:rPr>
            </w:pPr>
          </w:p>
          <w:p w:rsidR="008B111E" w:rsidRDefault="00242728">
            <w:pPr>
              <w:spacing w:after="0" w:line="240" w:lineRule="auto"/>
              <w:jc w:val="both"/>
              <w:rPr>
                <w:sz w:val="20"/>
                <w:szCs w:val="20"/>
              </w:rPr>
            </w:pPr>
            <w:r>
              <w:rPr>
                <w:rFonts w:ascii="Times New Roman" w:hAnsi="Times New Roman" w:cs="Times New Roman"/>
                <w:color w:val="000000"/>
                <w:sz w:val="20"/>
                <w:szCs w:val="20"/>
              </w:rPr>
              <w:t>* Примечания:</w:t>
            </w:r>
          </w:p>
          <w:p w:rsidR="008B111E" w:rsidRDefault="00242728">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B111E" w:rsidRDefault="0024272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B111E" w:rsidRDefault="00242728">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8B111E" w:rsidRDefault="00242728">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w:t>
            </w:r>
          </w:p>
        </w:tc>
      </w:tr>
    </w:tbl>
    <w:p w:rsidR="008B111E" w:rsidRDefault="0024272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B111E">
        <w:trPr>
          <w:trHeight w:hRule="exact" w:val="11734"/>
        </w:trPr>
        <w:tc>
          <w:tcPr>
            <w:tcW w:w="9654" w:type="dxa"/>
            <w:shd w:val="clear" w:color="000000" w:fill="FFFFFF"/>
            <w:tcMar>
              <w:left w:w="34" w:type="dxa"/>
              <w:right w:w="34" w:type="dxa"/>
            </w:tcMar>
          </w:tcPr>
          <w:p w:rsidR="008B111E" w:rsidRDefault="00242728">
            <w:pPr>
              <w:spacing w:after="0" w:line="240" w:lineRule="auto"/>
              <w:jc w:val="both"/>
              <w:rPr>
                <w:sz w:val="20"/>
                <w:szCs w:val="20"/>
              </w:rPr>
            </w:pPr>
            <w:r>
              <w:rPr>
                <w:rFonts w:ascii="Times New Roman" w:hAnsi="Times New Roman" w:cs="Times New Roman"/>
                <w:color w:val="000000"/>
                <w:sz w:val="20"/>
                <w:szCs w:val="20"/>
              </w:rPr>
              <w:lastRenderedPageBreak/>
              <w:t>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8B111E" w:rsidRDefault="00242728">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B111E" w:rsidRDefault="0024272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B111E" w:rsidRDefault="00242728">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B111E" w:rsidRDefault="0024272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8B111E">
        <w:trPr>
          <w:trHeight w:hRule="exact" w:val="585"/>
        </w:trPr>
        <w:tc>
          <w:tcPr>
            <w:tcW w:w="9654" w:type="dxa"/>
            <w:shd w:val="clear" w:color="000000" w:fill="FFFFFF"/>
            <w:tcMar>
              <w:left w:w="34" w:type="dxa"/>
              <w:right w:w="34" w:type="dxa"/>
            </w:tcMar>
          </w:tcPr>
          <w:p w:rsidR="008B111E" w:rsidRDefault="008B111E">
            <w:pPr>
              <w:spacing w:after="0" w:line="240" w:lineRule="auto"/>
              <w:rPr>
                <w:sz w:val="24"/>
                <w:szCs w:val="24"/>
              </w:rPr>
            </w:pPr>
          </w:p>
          <w:p w:rsidR="008B111E" w:rsidRDefault="00242728">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8B111E">
        <w:trPr>
          <w:trHeight w:hRule="exact" w:val="304"/>
        </w:trPr>
        <w:tc>
          <w:tcPr>
            <w:tcW w:w="9654" w:type="dxa"/>
            <w:shd w:val="clear" w:color="000000" w:fill="FFFFFF"/>
            <w:tcMar>
              <w:left w:w="34" w:type="dxa"/>
              <w:right w:w="34" w:type="dxa"/>
            </w:tcMar>
          </w:tcPr>
          <w:p w:rsidR="008B111E" w:rsidRDefault="00242728">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8B111E">
        <w:trPr>
          <w:trHeight w:hRule="exact" w:val="277"/>
        </w:trPr>
        <w:tc>
          <w:tcPr>
            <w:tcW w:w="9654" w:type="dxa"/>
            <w:shd w:val="clear" w:color="000000" w:fill="FFFFFF"/>
            <w:tcMar>
              <w:left w:w="34" w:type="dxa"/>
              <w:right w:w="34" w:type="dxa"/>
            </w:tcMar>
          </w:tcPr>
          <w:p w:rsidR="008B111E" w:rsidRDefault="00242728">
            <w:pPr>
              <w:spacing w:after="0" w:line="240" w:lineRule="auto"/>
              <w:jc w:val="center"/>
              <w:rPr>
                <w:sz w:val="24"/>
                <w:szCs w:val="24"/>
              </w:rPr>
            </w:pPr>
            <w:r>
              <w:rPr>
                <w:rFonts w:ascii="Times New Roman" w:hAnsi="Times New Roman" w:cs="Times New Roman"/>
                <w:b/>
                <w:color w:val="000000"/>
                <w:sz w:val="24"/>
                <w:szCs w:val="24"/>
              </w:rPr>
              <w:t>Воспитательные системы: сущность и содержание, приципы</w:t>
            </w:r>
          </w:p>
        </w:tc>
      </w:tr>
      <w:tr w:rsidR="008B111E">
        <w:trPr>
          <w:trHeight w:hRule="exact" w:val="285"/>
        </w:trPr>
        <w:tc>
          <w:tcPr>
            <w:tcW w:w="9654" w:type="dxa"/>
            <w:shd w:val="clear" w:color="000000" w:fill="FFFFFF"/>
            <w:tcMar>
              <w:left w:w="34" w:type="dxa"/>
              <w:right w:w="34" w:type="dxa"/>
            </w:tcMar>
          </w:tcPr>
          <w:p w:rsidR="008B111E" w:rsidRDefault="008B111E">
            <w:pPr>
              <w:spacing w:after="0" w:line="240" w:lineRule="auto"/>
              <w:jc w:val="both"/>
              <w:rPr>
                <w:sz w:val="24"/>
                <w:szCs w:val="24"/>
              </w:rPr>
            </w:pPr>
          </w:p>
        </w:tc>
      </w:tr>
      <w:tr w:rsidR="008B111E">
        <w:trPr>
          <w:trHeight w:hRule="exact" w:val="304"/>
        </w:trPr>
        <w:tc>
          <w:tcPr>
            <w:tcW w:w="9654" w:type="dxa"/>
            <w:shd w:val="clear" w:color="000000" w:fill="FFFFFF"/>
            <w:tcMar>
              <w:left w:w="34" w:type="dxa"/>
              <w:right w:w="34" w:type="dxa"/>
            </w:tcMar>
          </w:tcPr>
          <w:p w:rsidR="008B111E" w:rsidRDefault="00242728">
            <w:pPr>
              <w:spacing w:after="0" w:line="240" w:lineRule="auto"/>
              <w:jc w:val="center"/>
              <w:rPr>
                <w:sz w:val="24"/>
                <w:szCs w:val="24"/>
              </w:rPr>
            </w:pPr>
            <w:r>
              <w:rPr>
                <w:rFonts w:ascii="Times New Roman" w:hAnsi="Times New Roman" w:cs="Times New Roman"/>
                <w:b/>
                <w:color w:val="000000"/>
                <w:sz w:val="24"/>
                <w:szCs w:val="24"/>
              </w:rPr>
              <w:t>История формирования педагогических идей по воспитанию</w:t>
            </w:r>
          </w:p>
        </w:tc>
      </w:tr>
      <w:tr w:rsidR="008B111E">
        <w:trPr>
          <w:trHeight w:hRule="exact" w:val="285"/>
        </w:trPr>
        <w:tc>
          <w:tcPr>
            <w:tcW w:w="9654" w:type="dxa"/>
            <w:shd w:val="clear" w:color="000000" w:fill="FFFFFF"/>
            <w:tcMar>
              <w:left w:w="34" w:type="dxa"/>
              <w:right w:w="34" w:type="dxa"/>
            </w:tcMar>
          </w:tcPr>
          <w:p w:rsidR="008B111E" w:rsidRDefault="008B111E">
            <w:pPr>
              <w:spacing w:after="0" w:line="240" w:lineRule="auto"/>
              <w:jc w:val="both"/>
              <w:rPr>
                <w:sz w:val="24"/>
                <w:szCs w:val="24"/>
              </w:rPr>
            </w:pPr>
          </w:p>
        </w:tc>
      </w:tr>
      <w:tr w:rsidR="008B111E">
        <w:trPr>
          <w:trHeight w:hRule="exact" w:val="304"/>
        </w:trPr>
        <w:tc>
          <w:tcPr>
            <w:tcW w:w="9654" w:type="dxa"/>
            <w:shd w:val="clear" w:color="000000" w:fill="FFFFFF"/>
            <w:tcMar>
              <w:left w:w="34" w:type="dxa"/>
              <w:right w:w="34" w:type="dxa"/>
            </w:tcMar>
          </w:tcPr>
          <w:p w:rsidR="008B111E" w:rsidRDefault="00242728">
            <w:pPr>
              <w:spacing w:after="0" w:line="240" w:lineRule="auto"/>
              <w:jc w:val="center"/>
              <w:rPr>
                <w:sz w:val="24"/>
                <w:szCs w:val="24"/>
              </w:rPr>
            </w:pPr>
            <w:r>
              <w:rPr>
                <w:rFonts w:ascii="Times New Roman" w:hAnsi="Times New Roman" w:cs="Times New Roman"/>
                <w:b/>
                <w:color w:val="000000"/>
                <w:sz w:val="24"/>
                <w:szCs w:val="24"/>
              </w:rPr>
              <w:t>Современные подходы в воспитании</w:t>
            </w:r>
          </w:p>
        </w:tc>
      </w:tr>
      <w:tr w:rsidR="008B111E">
        <w:trPr>
          <w:trHeight w:hRule="exact" w:val="285"/>
        </w:trPr>
        <w:tc>
          <w:tcPr>
            <w:tcW w:w="9654" w:type="dxa"/>
            <w:shd w:val="clear" w:color="000000" w:fill="FFFFFF"/>
            <w:tcMar>
              <w:left w:w="34" w:type="dxa"/>
              <w:right w:w="34" w:type="dxa"/>
            </w:tcMar>
          </w:tcPr>
          <w:p w:rsidR="008B111E" w:rsidRDefault="008B111E">
            <w:pPr>
              <w:spacing w:after="0" w:line="240" w:lineRule="auto"/>
              <w:jc w:val="both"/>
              <w:rPr>
                <w:sz w:val="24"/>
                <w:szCs w:val="24"/>
              </w:rPr>
            </w:pPr>
          </w:p>
        </w:tc>
      </w:tr>
      <w:tr w:rsidR="008B111E">
        <w:trPr>
          <w:trHeight w:hRule="exact" w:val="304"/>
        </w:trPr>
        <w:tc>
          <w:tcPr>
            <w:tcW w:w="9654" w:type="dxa"/>
            <w:shd w:val="clear" w:color="000000" w:fill="FFFFFF"/>
            <w:tcMar>
              <w:left w:w="34" w:type="dxa"/>
              <w:right w:w="34" w:type="dxa"/>
            </w:tcMar>
          </w:tcPr>
          <w:p w:rsidR="008B111E" w:rsidRDefault="00242728">
            <w:pPr>
              <w:spacing w:after="0" w:line="240" w:lineRule="auto"/>
              <w:jc w:val="center"/>
              <w:rPr>
                <w:sz w:val="24"/>
                <w:szCs w:val="24"/>
              </w:rPr>
            </w:pPr>
            <w:r>
              <w:rPr>
                <w:rFonts w:ascii="Times New Roman" w:hAnsi="Times New Roman" w:cs="Times New Roman"/>
                <w:b/>
                <w:color w:val="000000"/>
                <w:sz w:val="24"/>
                <w:szCs w:val="24"/>
              </w:rPr>
              <w:t>Принципы и функции воспитания. Требования к воспитанию</w:t>
            </w:r>
          </w:p>
        </w:tc>
      </w:tr>
      <w:tr w:rsidR="008B111E">
        <w:trPr>
          <w:trHeight w:hRule="exact" w:val="285"/>
        </w:trPr>
        <w:tc>
          <w:tcPr>
            <w:tcW w:w="9654" w:type="dxa"/>
            <w:shd w:val="clear" w:color="000000" w:fill="FFFFFF"/>
            <w:tcMar>
              <w:left w:w="34" w:type="dxa"/>
              <w:right w:w="34" w:type="dxa"/>
            </w:tcMar>
          </w:tcPr>
          <w:p w:rsidR="008B111E" w:rsidRDefault="008B111E">
            <w:pPr>
              <w:spacing w:after="0" w:line="240" w:lineRule="auto"/>
              <w:jc w:val="both"/>
              <w:rPr>
                <w:sz w:val="24"/>
                <w:szCs w:val="24"/>
              </w:rPr>
            </w:pPr>
          </w:p>
        </w:tc>
      </w:tr>
      <w:tr w:rsidR="008B111E">
        <w:trPr>
          <w:trHeight w:hRule="exact" w:val="304"/>
        </w:trPr>
        <w:tc>
          <w:tcPr>
            <w:tcW w:w="9654" w:type="dxa"/>
            <w:shd w:val="clear" w:color="000000" w:fill="FFFFFF"/>
            <w:tcMar>
              <w:left w:w="34" w:type="dxa"/>
              <w:right w:w="34" w:type="dxa"/>
            </w:tcMar>
          </w:tcPr>
          <w:p w:rsidR="008B111E" w:rsidRDefault="00242728">
            <w:pPr>
              <w:spacing w:after="0" w:line="240" w:lineRule="auto"/>
              <w:jc w:val="center"/>
              <w:rPr>
                <w:sz w:val="24"/>
                <w:szCs w:val="24"/>
              </w:rPr>
            </w:pPr>
            <w:r>
              <w:rPr>
                <w:rFonts w:ascii="Times New Roman" w:hAnsi="Times New Roman" w:cs="Times New Roman"/>
                <w:b/>
                <w:color w:val="000000"/>
                <w:sz w:val="24"/>
                <w:szCs w:val="24"/>
              </w:rPr>
              <w:t>Общие методы воспитания</w:t>
            </w:r>
          </w:p>
        </w:tc>
      </w:tr>
    </w:tbl>
    <w:p w:rsidR="008B111E" w:rsidRDefault="0024272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B111E">
        <w:trPr>
          <w:trHeight w:hRule="exact" w:val="285"/>
        </w:trPr>
        <w:tc>
          <w:tcPr>
            <w:tcW w:w="9654" w:type="dxa"/>
            <w:shd w:val="clear" w:color="000000" w:fill="FFFFFF"/>
            <w:tcMar>
              <w:left w:w="34" w:type="dxa"/>
              <w:right w:w="34" w:type="dxa"/>
            </w:tcMar>
          </w:tcPr>
          <w:p w:rsidR="008B111E" w:rsidRDefault="008B111E">
            <w:pPr>
              <w:spacing w:after="0" w:line="240" w:lineRule="auto"/>
              <w:jc w:val="both"/>
              <w:rPr>
                <w:sz w:val="24"/>
                <w:szCs w:val="24"/>
              </w:rPr>
            </w:pPr>
          </w:p>
        </w:tc>
      </w:tr>
      <w:tr w:rsidR="008B111E">
        <w:trPr>
          <w:trHeight w:hRule="exact" w:val="304"/>
        </w:trPr>
        <w:tc>
          <w:tcPr>
            <w:tcW w:w="9654" w:type="dxa"/>
            <w:shd w:val="clear" w:color="000000" w:fill="FFFFFF"/>
            <w:tcMar>
              <w:left w:w="34" w:type="dxa"/>
              <w:right w:w="34" w:type="dxa"/>
            </w:tcMar>
          </w:tcPr>
          <w:p w:rsidR="008B111E" w:rsidRDefault="00242728">
            <w:pPr>
              <w:spacing w:after="0" w:line="240" w:lineRule="auto"/>
              <w:jc w:val="center"/>
              <w:rPr>
                <w:sz w:val="24"/>
                <w:szCs w:val="24"/>
              </w:rPr>
            </w:pPr>
            <w:r>
              <w:rPr>
                <w:rFonts w:ascii="Times New Roman" w:hAnsi="Times New Roman" w:cs="Times New Roman"/>
                <w:b/>
                <w:color w:val="000000"/>
                <w:sz w:val="24"/>
                <w:szCs w:val="24"/>
              </w:rPr>
              <w:t>Технологии воспитания</w:t>
            </w:r>
          </w:p>
        </w:tc>
      </w:tr>
      <w:tr w:rsidR="008B111E">
        <w:trPr>
          <w:trHeight w:hRule="exact" w:val="285"/>
        </w:trPr>
        <w:tc>
          <w:tcPr>
            <w:tcW w:w="9654" w:type="dxa"/>
            <w:shd w:val="clear" w:color="000000" w:fill="FFFFFF"/>
            <w:tcMar>
              <w:left w:w="34" w:type="dxa"/>
              <w:right w:w="34" w:type="dxa"/>
            </w:tcMar>
          </w:tcPr>
          <w:p w:rsidR="008B111E" w:rsidRDefault="008B111E">
            <w:pPr>
              <w:spacing w:after="0" w:line="240" w:lineRule="auto"/>
              <w:jc w:val="both"/>
              <w:rPr>
                <w:sz w:val="24"/>
                <w:szCs w:val="24"/>
              </w:rPr>
            </w:pPr>
          </w:p>
        </w:tc>
      </w:tr>
      <w:tr w:rsidR="008B111E">
        <w:trPr>
          <w:trHeight w:hRule="exact" w:val="304"/>
        </w:trPr>
        <w:tc>
          <w:tcPr>
            <w:tcW w:w="9654" w:type="dxa"/>
            <w:shd w:val="clear" w:color="000000" w:fill="FFFFFF"/>
            <w:tcMar>
              <w:left w:w="34" w:type="dxa"/>
              <w:right w:w="34" w:type="dxa"/>
            </w:tcMar>
          </w:tcPr>
          <w:p w:rsidR="008B111E" w:rsidRDefault="00242728">
            <w:pPr>
              <w:spacing w:after="0" w:line="240" w:lineRule="auto"/>
              <w:jc w:val="center"/>
              <w:rPr>
                <w:sz w:val="24"/>
                <w:szCs w:val="24"/>
              </w:rPr>
            </w:pPr>
            <w:r>
              <w:rPr>
                <w:rFonts w:ascii="Times New Roman" w:hAnsi="Times New Roman" w:cs="Times New Roman"/>
                <w:b/>
                <w:color w:val="000000"/>
                <w:sz w:val="24"/>
                <w:szCs w:val="24"/>
              </w:rPr>
              <w:t>Воспитание личности в коллективе</w:t>
            </w:r>
          </w:p>
        </w:tc>
      </w:tr>
      <w:tr w:rsidR="008B111E">
        <w:trPr>
          <w:trHeight w:hRule="exact" w:val="285"/>
        </w:trPr>
        <w:tc>
          <w:tcPr>
            <w:tcW w:w="9654" w:type="dxa"/>
            <w:shd w:val="clear" w:color="000000" w:fill="FFFFFF"/>
            <w:tcMar>
              <w:left w:w="34" w:type="dxa"/>
              <w:right w:w="34" w:type="dxa"/>
            </w:tcMar>
          </w:tcPr>
          <w:p w:rsidR="008B111E" w:rsidRDefault="008B111E">
            <w:pPr>
              <w:spacing w:after="0" w:line="240" w:lineRule="auto"/>
              <w:jc w:val="both"/>
              <w:rPr>
                <w:sz w:val="24"/>
                <w:szCs w:val="24"/>
              </w:rPr>
            </w:pPr>
          </w:p>
        </w:tc>
      </w:tr>
      <w:tr w:rsidR="008B111E">
        <w:trPr>
          <w:trHeight w:hRule="exact" w:val="277"/>
        </w:trPr>
        <w:tc>
          <w:tcPr>
            <w:tcW w:w="9654" w:type="dxa"/>
            <w:shd w:val="clear" w:color="000000" w:fill="FFFFFF"/>
            <w:tcMar>
              <w:left w:w="34" w:type="dxa"/>
              <w:right w:w="34" w:type="dxa"/>
            </w:tcMar>
          </w:tcPr>
          <w:p w:rsidR="008B111E" w:rsidRDefault="00242728">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8B111E">
        <w:trPr>
          <w:trHeight w:hRule="exact" w:val="319"/>
        </w:trPr>
        <w:tc>
          <w:tcPr>
            <w:tcW w:w="9654" w:type="dxa"/>
            <w:shd w:val="clear" w:color="000000" w:fill="FFFFFF"/>
            <w:tcMar>
              <w:left w:w="34" w:type="dxa"/>
              <w:right w:w="34" w:type="dxa"/>
            </w:tcMar>
          </w:tcPr>
          <w:p w:rsidR="008B111E" w:rsidRDefault="00242728">
            <w:pPr>
              <w:spacing w:after="0" w:line="240" w:lineRule="auto"/>
              <w:jc w:val="center"/>
              <w:rPr>
                <w:sz w:val="24"/>
                <w:szCs w:val="24"/>
              </w:rPr>
            </w:pPr>
            <w:r>
              <w:rPr>
                <w:rFonts w:ascii="Times New Roman" w:hAnsi="Times New Roman" w:cs="Times New Roman"/>
                <w:b/>
                <w:color w:val="000000"/>
                <w:sz w:val="24"/>
                <w:szCs w:val="24"/>
              </w:rPr>
              <w:t>Воспитательные системы: сущность и содержание, приципы</w:t>
            </w:r>
          </w:p>
        </w:tc>
      </w:tr>
      <w:tr w:rsidR="008B111E">
        <w:trPr>
          <w:trHeight w:hRule="exact" w:val="555"/>
        </w:trPr>
        <w:tc>
          <w:tcPr>
            <w:tcW w:w="9654" w:type="dxa"/>
            <w:shd w:val="clear" w:color="000000" w:fill="FFFFFF"/>
            <w:tcMar>
              <w:left w:w="34" w:type="dxa"/>
              <w:right w:w="34" w:type="dxa"/>
            </w:tcMar>
          </w:tcPr>
          <w:p w:rsidR="008B111E" w:rsidRDefault="00242728">
            <w:pPr>
              <w:spacing w:after="0" w:line="240" w:lineRule="auto"/>
              <w:jc w:val="both"/>
              <w:rPr>
                <w:sz w:val="24"/>
                <w:szCs w:val="24"/>
              </w:rPr>
            </w:pPr>
            <w:r>
              <w:rPr>
                <w:rFonts w:ascii="Times New Roman" w:hAnsi="Times New Roman" w:cs="Times New Roman"/>
                <w:color w:val="000000"/>
                <w:sz w:val="24"/>
                <w:szCs w:val="24"/>
              </w:rPr>
              <w:t>Предмет, содержание и задачи курса. Место курса среди других дисциплин. Виды занятий и формы отчётности. Основная и дополнительная литература.</w:t>
            </w:r>
          </w:p>
        </w:tc>
      </w:tr>
      <w:tr w:rsidR="008B111E">
        <w:trPr>
          <w:trHeight w:hRule="exact" w:val="319"/>
        </w:trPr>
        <w:tc>
          <w:tcPr>
            <w:tcW w:w="9654" w:type="dxa"/>
            <w:shd w:val="clear" w:color="000000" w:fill="FFFFFF"/>
            <w:tcMar>
              <w:left w:w="34" w:type="dxa"/>
              <w:right w:w="34" w:type="dxa"/>
            </w:tcMar>
          </w:tcPr>
          <w:p w:rsidR="008B111E" w:rsidRDefault="00242728">
            <w:pPr>
              <w:spacing w:after="0" w:line="240" w:lineRule="auto"/>
              <w:jc w:val="center"/>
              <w:rPr>
                <w:sz w:val="24"/>
                <w:szCs w:val="24"/>
              </w:rPr>
            </w:pPr>
            <w:r>
              <w:rPr>
                <w:rFonts w:ascii="Times New Roman" w:hAnsi="Times New Roman" w:cs="Times New Roman"/>
                <w:b/>
                <w:color w:val="000000"/>
                <w:sz w:val="24"/>
                <w:szCs w:val="24"/>
              </w:rPr>
              <w:t>История формирования педагогических идей по воспитанию</w:t>
            </w:r>
          </w:p>
        </w:tc>
      </w:tr>
      <w:tr w:rsidR="008B111E">
        <w:trPr>
          <w:trHeight w:hRule="exact" w:val="1096"/>
        </w:trPr>
        <w:tc>
          <w:tcPr>
            <w:tcW w:w="9654" w:type="dxa"/>
            <w:shd w:val="clear" w:color="000000" w:fill="FFFFFF"/>
            <w:tcMar>
              <w:left w:w="34" w:type="dxa"/>
              <w:right w:w="34" w:type="dxa"/>
            </w:tcMar>
          </w:tcPr>
          <w:p w:rsidR="008B111E" w:rsidRDefault="00242728">
            <w:pPr>
              <w:spacing w:after="0" w:line="240" w:lineRule="auto"/>
              <w:jc w:val="both"/>
              <w:rPr>
                <w:sz w:val="24"/>
                <w:szCs w:val="24"/>
              </w:rPr>
            </w:pPr>
            <w:r>
              <w:rPr>
                <w:rFonts w:ascii="Times New Roman" w:hAnsi="Times New Roman" w:cs="Times New Roman"/>
                <w:color w:val="000000"/>
                <w:sz w:val="24"/>
                <w:szCs w:val="24"/>
              </w:rPr>
              <w:t>Основные авторы социально-педагогических идей. Особенности развития социальной педагогики в России.</w:t>
            </w:r>
          </w:p>
          <w:p w:rsidR="008B111E" w:rsidRDefault="00242728">
            <w:pPr>
              <w:spacing w:after="0" w:line="240" w:lineRule="auto"/>
              <w:jc w:val="both"/>
              <w:rPr>
                <w:sz w:val="24"/>
                <w:szCs w:val="24"/>
              </w:rPr>
            </w:pPr>
            <w:r>
              <w:rPr>
                <w:rFonts w:ascii="Times New Roman" w:hAnsi="Times New Roman" w:cs="Times New Roman"/>
                <w:color w:val="000000"/>
                <w:sz w:val="24"/>
                <w:szCs w:val="24"/>
              </w:rPr>
              <w:t>История развития социальной педагогики за рубежом. Социальная педагогика и социальная работа</w:t>
            </w:r>
          </w:p>
        </w:tc>
      </w:tr>
      <w:tr w:rsidR="008B111E">
        <w:trPr>
          <w:trHeight w:hRule="exact" w:val="319"/>
        </w:trPr>
        <w:tc>
          <w:tcPr>
            <w:tcW w:w="9654" w:type="dxa"/>
            <w:shd w:val="clear" w:color="000000" w:fill="FFFFFF"/>
            <w:tcMar>
              <w:left w:w="34" w:type="dxa"/>
              <w:right w:w="34" w:type="dxa"/>
            </w:tcMar>
          </w:tcPr>
          <w:p w:rsidR="008B111E" w:rsidRDefault="00242728">
            <w:pPr>
              <w:spacing w:after="0" w:line="240" w:lineRule="auto"/>
              <w:jc w:val="center"/>
              <w:rPr>
                <w:sz w:val="24"/>
                <w:szCs w:val="24"/>
              </w:rPr>
            </w:pPr>
            <w:r>
              <w:rPr>
                <w:rFonts w:ascii="Times New Roman" w:hAnsi="Times New Roman" w:cs="Times New Roman"/>
                <w:b/>
                <w:color w:val="000000"/>
                <w:sz w:val="24"/>
                <w:szCs w:val="24"/>
              </w:rPr>
              <w:t>Современные подходы в воспитании</w:t>
            </w:r>
          </w:p>
        </w:tc>
      </w:tr>
      <w:tr w:rsidR="008B111E">
        <w:trPr>
          <w:trHeight w:hRule="exact" w:val="285"/>
        </w:trPr>
        <w:tc>
          <w:tcPr>
            <w:tcW w:w="9654" w:type="dxa"/>
            <w:shd w:val="clear" w:color="000000" w:fill="FFFFFF"/>
            <w:tcMar>
              <w:left w:w="34" w:type="dxa"/>
              <w:right w:w="34" w:type="dxa"/>
            </w:tcMar>
          </w:tcPr>
          <w:p w:rsidR="008B111E" w:rsidRDefault="00242728">
            <w:pPr>
              <w:spacing w:after="0" w:line="240" w:lineRule="auto"/>
              <w:jc w:val="both"/>
              <w:rPr>
                <w:sz w:val="24"/>
                <w:szCs w:val="24"/>
              </w:rPr>
            </w:pPr>
            <w:r>
              <w:rPr>
                <w:rFonts w:ascii="Times New Roman" w:hAnsi="Times New Roman" w:cs="Times New Roman"/>
                <w:color w:val="000000"/>
                <w:sz w:val="24"/>
                <w:szCs w:val="24"/>
              </w:rPr>
              <w:t>Современные подходы в воспитании</w:t>
            </w:r>
          </w:p>
        </w:tc>
      </w:tr>
      <w:tr w:rsidR="008B111E">
        <w:trPr>
          <w:trHeight w:hRule="exact" w:val="319"/>
        </w:trPr>
        <w:tc>
          <w:tcPr>
            <w:tcW w:w="9654" w:type="dxa"/>
            <w:shd w:val="clear" w:color="000000" w:fill="FFFFFF"/>
            <w:tcMar>
              <w:left w:w="34" w:type="dxa"/>
              <w:right w:w="34" w:type="dxa"/>
            </w:tcMar>
          </w:tcPr>
          <w:p w:rsidR="008B111E" w:rsidRDefault="00242728">
            <w:pPr>
              <w:spacing w:after="0" w:line="240" w:lineRule="auto"/>
              <w:jc w:val="center"/>
              <w:rPr>
                <w:sz w:val="24"/>
                <w:szCs w:val="24"/>
              </w:rPr>
            </w:pPr>
            <w:r>
              <w:rPr>
                <w:rFonts w:ascii="Times New Roman" w:hAnsi="Times New Roman" w:cs="Times New Roman"/>
                <w:b/>
                <w:color w:val="000000"/>
                <w:sz w:val="24"/>
                <w:szCs w:val="24"/>
              </w:rPr>
              <w:t>Принципы и функции воспитания. Требования к воспитанию</w:t>
            </w:r>
          </w:p>
        </w:tc>
      </w:tr>
      <w:tr w:rsidR="008B111E">
        <w:trPr>
          <w:trHeight w:hRule="exact" w:val="1096"/>
        </w:trPr>
        <w:tc>
          <w:tcPr>
            <w:tcW w:w="9654" w:type="dxa"/>
            <w:shd w:val="clear" w:color="000000" w:fill="FFFFFF"/>
            <w:tcMar>
              <w:left w:w="34" w:type="dxa"/>
              <w:right w:w="34" w:type="dxa"/>
            </w:tcMar>
          </w:tcPr>
          <w:p w:rsidR="008B111E" w:rsidRDefault="00242728">
            <w:pPr>
              <w:spacing w:after="0" w:line="240" w:lineRule="auto"/>
              <w:jc w:val="both"/>
              <w:rPr>
                <w:sz w:val="24"/>
                <w:szCs w:val="24"/>
              </w:rPr>
            </w:pPr>
            <w:r>
              <w:rPr>
                <w:rFonts w:ascii="Times New Roman" w:hAnsi="Times New Roman" w:cs="Times New Roman"/>
                <w:color w:val="000000"/>
                <w:sz w:val="24"/>
                <w:szCs w:val="24"/>
              </w:rPr>
              <w:t>Специфика принципов воспитания. Общественная направленность воспитания. Опора на положительное. Гуманизация воспитания. Личностный подход. Единство воспитательных Поведение родителей по отношению к детям. Границы допустимого. Требования к ребёнку воздействий</w:t>
            </w:r>
          </w:p>
        </w:tc>
      </w:tr>
      <w:tr w:rsidR="008B111E">
        <w:trPr>
          <w:trHeight w:hRule="exact" w:val="319"/>
        </w:trPr>
        <w:tc>
          <w:tcPr>
            <w:tcW w:w="9654" w:type="dxa"/>
            <w:shd w:val="clear" w:color="000000" w:fill="FFFFFF"/>
            <w:tcMar>
              <w:left w:w="34" w:type="dxa"/>
              <w:right w:w="34" w:type="dxa"/>
            </w:tcMar>
          </w:tcPr>
          <w:p w:rsidR="008B111E" w:rsidRDefault="00242728">
            <w:pPr>
              <w:spacing w:after="0" w:line="240" w:lineRule="auto"/>
              <w:jc w:val="center"/>
              <w:rPr>
                <w:sz w:val="24"/>
                <w:szCs w:val="24"/>
              </w:rPr>
            </w:pPr>
            <w:r>
              <w:rPr>
                <w:rFonts w:ascii="Times New Roman" w:hAnsi="Times New Roman" w:cs="Times New Roman"/>
                <w:b/>
                <w:color w:val="000000"/>
                <w:sz w:val="24"/>
                <w:szCs w:val="24"/>
              </w:rPr>
              <w:t>Общие методы воспитания</w:t>
            </w:r>
          </w:p>
        </w:tc>
      </w:tr>
      <w:tr w:rsidR="008B111E">
        <w:trPr>
          <w:trHeight w:hRule="exact" w:val="1637"/>
        </w:trPr>
        <w:tc>
          <w:tcPr>
            <w:tcW w:w="9654" w:type="dxa"/>
            <w:shd w:val="clear" w:color="000000" w:fill="FFFFFF"/>
            <w:tcMar>
              <w:left w:w="34" w:type="dxa"/>
              <w:right w:w="34" w:type="dxa"/>
            </w:tcMar>
          </w:tcPr>
          <w:p w:rsidR="008B111E" w:rsidRDefault="00242728">
            <w:pPr>
              <w:spacing w:after="0" w:line="240" w:lineRule="auto"/>
              <w:jc w:val="both"/>
              <w:rPr>
                <w:sz w:val="24"/>
                <w:szCs w:val="24"/>
              </w:rPr>
            </w:pPr>
            <w:r>
              <w:rPr>
                <w:rFonts w:ascii="Times New Roman" w:hAnsi="Times New Roman" w:cs="Times New Roman"/>
                <w:color w:val="000000"/>
                <w:sz w:val="24"/>
                <w:szCs w:val="24"/>
              </w:rPr>
              <w:t>Сущность социального воспитания. Понятие «методика». Сущность методов социально- педагогической деятельности. Социально-педагогические технологии. Основные функции семьи. Социальный статус семьи и её типология.Воспитательная система образовательной организации. Методы и приёмы воспитания. Выбор методов воспитания. Классификация методов воспитания. Методы формирования сознания личности. Методы организации деятельности. Методы стимулирования.</w:t>
            </w:r>
          </w:p>
        </w:tc>
      </w:tr>
      <w:tr w:rsidR="008B111E">
        <w:trPr>
          <w:trHeight w:hRule="exact" w:val="319"/>
        </w:trPr>
        <w:tc>
          <w:tcPr>
            <w:tcW w:w="9654" w:type="dxa"/>
            <w:shd w:val="clear" w:color="000000" w:fill="FFFFFF"/>
            <w:tcMar>
              <w:left w:w="34" w:type="dxa"/>
              <w:right w:w="34" w:type="dxa"/>
            </w:tcMar>
          </w:tcPr>
          <w:p w:rsidR="008B111E" w:rsidRDefault="00242728">
            <w:pPr>
              <w:spacing w:after="0" w:line="240" w:lineRule="auto"/>
              <w:jc w:val="center"/>
              <w:rPr>
                <w:sz w:val="24"/>
                <w:szCs w:val="24"/>
              </w:rPr>
            </w:pPr>
            <w:r>
              <w:rPr>
                <w:rFonts w:ascii="Times New Roman" w:hAnsi="Times New Roman" w:cs="Times New Roman"/>
                <w:b/>
                <w:color w:val="000000"/>
                <w:sz w:val="24"/>
                <w:szCs w:val="24"/>
              </w:rPr>
              <w:t>Технологии воспитания</w:t>
            </w:r>
          </w:p>
        </w:tc>
      </w:tr>
      <w:tr w:rsidR="008B111E">
        <w:trPr>
          <w:trHeight w:hRule="exact" w:val="1096"/>
        </w:trPr>
        <w:tc>
          <w:tcPr>
            <w:tcW w:w="9654" w:type="dxa"/>
            <w:shd w:val="clear" w:color="000000" w:fill="FFFFFF"/>
            <w:tcMar>
              <w:left w:w="34" w:type="dxa"/>
              <w:right w:w="34" w:type="dxa"/>
            </w:tcMar>
          </w:tcPr>
          <w:p w:rsidR="008B111E" w:rsidRDefault="00242728">
            <w:pPr>
              <w:spacing w:after="0" w:line="240" w:lineRule="auto"/>
              <w:jc w:val="both"/>
              <w:rPr>
                <w:sz w:val="24"/>
                <w:szCs w:val="24"/>
              </w:rPr>
            </w:pPr>
            <w:r>
              <w:rPr>
                <w:rFonts w:ascii="Times New Roman" w:hAnsi="Times New Roman" w:cs="Times New Roman"/>
                <w:color w:val="000000"/>
                <w:sz w:val="24"/>
                <w:szCs w:val="24"/>
              </w:rPr>
              <w:t>Искусство и технология воспитания. Комплексный подход. Воспитательные дела. Социально ориентированные воспитательные дела. Этические воспитательные дела. Общественное и семейное воспитание. Воспитание в семье. Правила семейного воспитания. Педагогическая поддержка.</w:t>
            </w:r>
          </w:p>
        </w:tc>
      </w:tr>
      <w:tr w:rsidR="008B111E">
        <w:trPr>
          <w:trHeight w:hRule="exact" w:val="319"/>
        </w:trPr>
        <w:tc>
          <w:tcPr>
            <w:tcW w:w="9654" w:type="dxa"/>
            <w:shd w:val="clear" w:color="000000" w:fill="FFFFFF"/>
            <w:tcMar>
              <w:left w:w="34" w:type="dxa"/>
              <w:right w:w="34" w:type="dxa"/>
            </w:tcMar>
          </w:tcPr>
          <w:p w:rsidR="008B111E" w:rsidRDefault="00242728">
            <w:pPr>
              <w:spacing w:after="0" w:line="240" w:lineRule="auto"/>
              <w:jc w:val="center"/>
              <w:rPr>
                <w:sz w:val="24"/>
                <w:szCs w:val="24"/>
              </w:rPr>
            </w:pPr>
            <w:r>
              <w:rPr>
                <w:rFonts w:ascii="Times New Roman" w:hAnsi="Times New Roman" w:cs="Times New Roman"/>
                <w:b/>
                <w:color w:val="000000"/>
                <w:sz w:val="24"/>
                <w:szCs w:val="24"/>
              </w:rPr>
              <w:t>Воспитание личности в коллективе</w:t>
            </w:r>
          </w:p>
        </w:tc>
      </w:tr>
      <w:tr w:rsidR="008B111E">
        <w:trPr>
          <w:trHeight w:hRule="exact" w:val="826"/>
        </w:trPr>
        <w:tc>
          <w:tcPr>
            <w:tcW w:w="9654" w:type="dxa"/>
            <w:shd w:val="clear" w:color="000000" w:fill="FFFFFF"/>
            <w:tcMar>
              <w:left w:w="34" w:type="dxa"/>
              <w:right w:w="34" w:type="dxa"/>
            </w:tcMar>
          </w:tcPr>
          <w:p w:rsidR="008B111E" w:rsidRDefault="00242728">
            <w:pPr>
              <w:spacing w:after="0" w:line="240" w:lineRule="auto"/>
              <w:jc w:val="both"/>
              <w:rPr>
                <w:sz w:val="24"/>
                <w:szCs w:val="24"/>
              </w:rPr>
            </w:pPr>
            <w:r>
              <w:rPr>
                <w:rFonts w:ascii="Times New Roman" w:hAnsi="Times New Roman" w:cs="Times New Roman"/>
                <w:color w:val="000000"/>
                <w:sz w:val="24"/>
                <w:szCs w:val="24"/>
              </w:rPr>
              <w:t>Формы воспитания. Ведущая идея школьного воспитания. Ученический коллектив. Учение А.С. Макаренко о коллективе. Коллектив и личность. Педагогическое руководство коллективом.</w:t>
            </w:r>
          </w:p>
        </w:tc>
      </w:tr>
    </w:tbl>
    <w:p w:rsidR="008B111E" w:rsidRDefault="0024272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B111E">
        <w:trPr>
          <w:trHeight w:hRule="exact" w:val="855"/>
        </w:trPr>
        <w:tc>
          <w:tcPr>
            <w:tcW w:w="9654" w:type="dxa"/>
            <w:shd w:val="clear" w:color="000000" w:fill="FFFFFF"/>
            <w:tcMar>
              <w:left w:w="34" w:type="dxa"/>
              <w:right w:w="34" w:type="dxa"/>
            </w:tcMar>
          </w:tcPr>
          <w:p w:rsidR="008B111E" w:rsidRDefault="008B111E">
            <w:pPr>
              <w:spacing w:after="0" w:line="240" w:lineRule="auto"/>
              <w:rPr>
                <w:sz w:val="24"/>
                <w:szCs w:val="24"/>
              </w:rPr>
            </w:pPr>
          </w:p>
          <w:p w:rsidR="008B111E" w:rsidRDefault="00242728">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8B111E">
        <w:trPr>
          <w:trHeight w:hRule="exact" w:val="4912"/>
        </w:trPr>
        <w:tc>
          <w:tcPr>
            <w:tcW w:w="9654" w:type="dxa"/>
            <w:shd w:val="clear" w:color="000000" w:fill="FFFFFF"/>
            <w:tcMar>
              <w:left w:w="34" w:type="dxa"/>
              <w:right w:w="34" w:type="dxa"/>
            </w:tcMar>
          </w:tcPr>
          <w:p w:rsidR="008B111E" w:rsidRDefault="00242728">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«Психология воспитательных практик» / Савченко Т.В. – Омск: Изд-во Омской гуманитарной академии, 2022.</w:t>
            </w:r>
          </w:p>
          <w:p w:rsidR="008B111E" w:rsidRDefault="00242728">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8B111E" w:rsidRDefault="00242728">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B111E" w:rsidRDefault="00242728">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8B111E">
        <w:trPr>
          <w:trHeight w:hRule="exact" w:val="994"/>
        </w:trPr>
        <w:tc>
          <w:tcPr>
            <w:tcW w:w="9654" w:type="dxa"/>
            <w:shd w:val="clear" w:color="000000" w:fill="FFFFFF"/>
            <w:tcMar>
              <w:left w:w="34" w:type="dxa"/>
              <w:right w:w="34" w:type="dxa"/>
            </w:tcMar>
          </w:tcPr>
          <w:p w:rsidR="008B111E" w:rsidRDefault="00242728">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8B111E" w:rsidRDefault="00242728">
            <w:pPr>
              <w:spacing w:after="0" w:line="240" w:lineRule="auto"/>
              <w:rPr>
                <w:sz w:val="24"/>
                <w:szCs w:val="24"/>
              </w:rPr>
            </w:pPr>
            <w:r>
              <w:rPr>
                <w:rFonts w:ascii="Times New Roman" w:hAnsi="Times New Roman" w:cs="Times New Roman"/>
                <w:b/>
                <w:color w:val="000000"/>
                <w:sz w:val="24"/>
                <w:szCs w:val="24"/>
              </w:rPr>
              <w:t>Основная:</w:t>
            </w:r>
          </w:p>
        </w:tc>
      </w:tr>
      <w:tr w:rsidR="008B111E">
        <w:trPr>
          <w:trHeight w:hRule="exact" w:val="826"/>
        </w:trPr>
        <w:tc>
          <w:tcPr>
            <w:tcW w:w="9654" w:type="dxa"/>
            <w:shd w:val="clear" w:color="000000" w:fill="FFFFFF"/>
            <w:tcMar>
              <w:left w:w="34" w:type="dxa"/>
              <w:right w:w="34" w:type="dxa"/>
            </w:tcMar>
          </w:tcPr>
          <w:p w:rsidR="008B111E" w:rsidRDefault="0024272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Педагогика.</w:t>
            </w:r>
            <w:r>
              <w:t xml:space="preserve"> </w:t>
            </w:r>
            <w:r>
              <w:rPr>
                <w:rFonts w:ascii="Times New Roman" w:hAnsi="Times New Roman" w:cs="Times New Roman"/>
                <w:color w:val="000000"/>
                <w:sz w:val="24"/>
                <w:szCs w:val="24"/>
              </w:rPr>
              <w:t>Воспитательная</w:t>
            </w:r>
            <w:r>
              <w:t xml:space="preserve"> </w:t>
            </w:r>
            <w:r>
              <w:rPr>
                <w:rFonts w:ascii="Times New Roman" w:hAnsi="Times New Roman" w:cs="Times New Roman"/>
                <w:color w:val="000000"/>
                <w:sz w:val="24"/>
                <w:szCs w:val="24"/>
              </w:rPr>
              <w:t>деятельность</w:t>
            </w:r>
            <w:r>
              <w:t xml:space="preserve"> </w:t>
            </w:r>
            <w:r>
              <w:rPr>
                <w:rFonts w:ascii="Times New Roman" w:hAnsi="Times New Roman" w:cs="Times New Roman"/>
                <w:color w:val="000000"/>
                <w:sz w:val="24"/>
                <w:szCs w:val="24"/>
              </w:rPr>
              <w:t>педагога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Щуркова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978-5-534-06546-6.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6A2713">
                <w:rPr>
                  <w:rStyle w:val="a3"/>
                </w:rPr>
                <w:t>https://urait.ru/bcode/438185</w:t>
              </w:r>
            </w:hyperlink>
            <w:r>
              <w:t xml:space="preserve"> </w:t>
            </w:r>
          </w:p>
        </w:tc>
      </w:tr>
      <w:tr w:rsidR="008B111E">
        <w:trPr>
          <w:trHeight w:hRule="exact" w:val="555"/>
        </w:trPr>
        <w:tc>
          <w:tcPr>
            <w:tcW w:w="9654" w:type="dxa"/>
            <w:shd w:val="clear" w:color="000000" w:fill="FFFFFF"/>
            <w:tcMar>
              <w:left w:w="34" w:type="dxa"/>
              <w:right w:w="34" w:type="dxa"/>
            </w:tcMar>
          </w:tcPr>
          <w:p w:rsidR="008B111E" w:rsidRDefault="0024272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воспитания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Савенков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978-5-534-00784-8.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6A2713">
                <w:rPr>
                  <w:rStyle w:val="a3"/>
                </w:rPr>
                <w:t>https://urait.ru/bcode/434028</w:t>
              </w:r>
            </w:hyperlink>
            <w:r>
              <w:t xml:space="preserve"> </w:t>
            </w:r>
          </w:p>
        </w:tc>
      </w:tr>
      <w:tr w:rsidR="008B111E">
        <w:trPr>
          <w:trHeight w:hRule="exact" w:val="585"/>
        </w:trPr>
        <w:tc>
          <w:tcPr>
            <w:tcW w:w="9654" w:type="dxa"/>
            <w:shd w:val="clear" w:color="000000" w:fill="FFFFFF"/>
            <w:tcMar>
              <w:left w:w="34" w:type="dxa"/>
              <w:right w:w="34" w:type="dxa"/>
            </w:tcMar>
          </w:tcPr>
          <w:p w:rsidR="008B111E" w:rsidRDefault="00242728">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8B111E">
        <w:trPr>
          <w:trHeight w:hRule="exact" w:val="6662"/>
        </w:trPr>
        <w:tc>
          <w:tcPr>
            <w:tcW w:w="9654" w:type="dxa"/>
            <w:shd w:val="clear" w:color="000000" w:fill="FFFFFF"/>
            <w:tcMar>
              <w:left w:w="34" w:type="dxa"/>
              <w:right w:w="34" w:type="dxa"/>
            </w:tcMar>
          </w:tcPr>
          <w:p w:rsidR="008B111E" w:rsidRDefault="00242728">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6" w:history="1">
              <w:r w:rsidR="006A2713">
                <w:rPr>
                  <w:rStyle w:val="a3"/>
                  <w:rFonts w:ascii="Times New Roman" w:hAnsi="Times New Roman" w:cs="Times New Roman"/>
                  <w:sz w:val="24"/>
                  <w:szCs w:val="24"/>
                </w:rPr>
                <w:t>http://www.iprbookshop.ru</w:t>
              </w:r>
            </w:hyperlink>
          </w:p>
          <w:p w:rsidR="008B111E" w:rsidRDefault="00242728">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7" w:history="1">
              <w:r w:rsidR="006A2713">
                <w:rPr>
                  <w:rStyle w:val="a3"/>
                  <w:rFonts w:ascii="Times New Roman" w:hAnsi="Times New Roman" w:cs="Times New Roman"/>
                  <w:sz w:val="24"/>
                  <w:szCs w:val="24"/>
                </w:rPr>
                <w:t>http://biblio-online.ru</w:t>
              </w:r>
            </w:hyperlink>
          </w:p>
          <w:p w:rsidR="008B111E" w:rsidRDefault="00242728">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8" w:history="1">
              <w:r w:rsidR="006A2713">
                <w:rPr>
                  <w:rStyle w:val="a3"/>
                  <w:rFonts w:ascii="Times New Roman" w:hAnsi="Times New Roman" w:cs="Times New Roman"/>
                  <w:sz w:val="24"/>
                  <w:szCs w:val="24"/>
                </w:rPr>
                <w:t>http://window.edu.ru/</w:t>
              </w:r>
            </w:hyperlink>
          </w:p>
          <w:p w:rsidR="008B111E" w:rsidRDefault="00242728">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9" w:history="1">
              <w:r w:rsidR="006A2713">
                <w:rPr>
                  <w:rStyle w:val="a3"/>
                  <w:rFonts w:ascii="Times New Roman" w:hAnsi="Times New Roman" w:cs="Times New Roman"/>
                  <w:sz w:val="24"/>
                  <w:szCs w:val="24"/>
                </w:rPr>
                <w:t>http://elibrary.ru</w:t>
              </w:r>
            </w:hyperlink>
          </w:p>
          <w:p w:rsidR="008B111E" w:rsidRDefault="00242728">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0" w:history="1">
              <w:r w:rsidR="006A2713">
                <w:rPr>
                  <w:rStyle w:val="a3"/>
                  <w:rFonts w:ascii="Times New Roman" w:hAnsi="Times New Roman" w:cs="Times New Roman"/>
                  <w:sz w:val="24"/>
                  <w:szCs w:val="24"/>
                </w:rPr>
                <w:t>http://www.sciencedirect.com</w:t>
              </w:r>
            </w:hyperlink>
          </w:p>
          <w:p w:rsidR="008B111E" w:rsidRDefault="00242728">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1" w:history="1">
              <w:r>
                <w:rPr>
                  <w:rStyle w:val="a3"/>
                  <w:rFonts w:ascii="Times New Roman" w:hAnsi="Times New Roman" w:cs="Times New Roman"/>
                  <w:sz w:val="24"/>
                  <w:szCs w:val="24"/>
                </w:rPr>
                <w:t>www.edu.ru</w:t>
              </w:r>
            </w:hyperlink>
          </w:p>
          <w:p w:rsidR="008B111E" w:rsidRDefault="00242728">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2" w:history="1">
              <w:r w:rsidR="006A2713">
                <w:rPr>
                  <w:rStyle w:val="a3"/>
                  <w:rFonts w:ascii="Times New Roman" w:hAnsi="Times New Roman" w:cs="Times New Roman"/>
                  <w:sz w:val="24"/>
                  <w:szCs w:val="24"/>
                </w:rPr>
                <w:t>http://journals.cambridge.org</w:t>
              </w:r>
            </w:hyperlink>
          </w:p>
          <w:p w:rsidR="008B111E" w:rsidRDefault="00242728">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3" w:history="1">
              <w:r w:rsidR="006A2713">
                <w:rPr>
                  <w:rStyle w:val="a3"/>
                  <w:rFonts w:ascii="Times New Roman" w:hAnsi="Times New Roman" w:cs="Times New Roman"/>
                  <w:sz w:val="24"/>
                  <w:szCs w:val="24"/>
                </w:rPr>
                <w:t>http://www.oxfordjoumals.org</w:t>
              </w:r>
            </w:hyperlink>
          </w:p>
          <w:p w:rsidR="008B111E" w:rsidRDefault="00242728">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4" w:history="1">
              <w:r w:rsidR="006A2713">
                <w:rPr>
                  <w:rStyle w:val="a3"/>
                  <w:rFonts w:ascii="Times New Roman" w:hAnsi="Times New Roman" w:cs="Times New Roman"/>
                  <w:sz w:val="24"/>
                  <w:szCs w:val="24"/>
                </w:rPr>
                <w:t>http://dic.academic.ru/</w:t>
              </w:r>
            </w:hyperlink>
          </w:p>
          <w:p w:rsidR="008B111E" w:rsidRDefault="00242728">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5" w:history="1">
              <w:r w:rsidR="006A2713">
                <w:rPr>
                  <w:rStyle w:val="a3"/>
                  <w:rFonts w:ascii="Times New Roman" w:hAnsi="Times New Roman" w:cs="Times New Roman"/>
                  <w:sz w:val="24"/>
                  <w:szCs w:val="24"/>
                </w:rPr>
                <w:t>http://www.benran.ru</w:t>
              </w:r>
            </w:hyperlink>
          </w:p>
          <w:p w:rsidR="008B111E" w:rsidRDefault="00242728">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6" w:history="1">
              <w:r w:rsidR="006A2713">
                <w:rPr>
                  <w:rStyle w:val="a3"/>
                  <w:rFonts w:ascii="Times New Roman" w:hAnsi="Times New Roman" w:cs="Times New Roman"/>
                  <w:sz w:val="24"/>
                  <w:szCs w:val="24"/>
                </w:rPr>
                <w:t>http://www.gks.ru</w:t>
              </w:r>
            </w:hyperlink>
          </w:p>
          <w:p w:rsidR="008B111E" w:rsidRDefault="00242728">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7" w:history="1">
              <w:r w:rsidR="006A2713">
                <w:rPr>
                  <w:rStyle w:val="a3"/>
                  <w:rFonts w:ascii="Times New Roman" w:hAnsi="Times New Roman" w:cs="Times New Roman"/>
                  <w:sz w:val="24"/>
                  <w:szCs w:val="24"/>
                </w:rPr>
                <w:t>http://diss.rsl.ru</w:t>
              </w:r>
            </w:hyperlink>
          </w:p>
          <w:p w:rsidR="008B111E" w:rsidRDefault="00242728">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8" w:history="1">
              <w:r w:rsidR="006A2713">
                <w:rPr>
                  <w:rStyle w:val="a3"/>
                  <w:rFonts w:ascii="Times New Roman" w:hAnsi="Times New Roman" w:cs="Times New Roman"/>
                  <w:sz w:val="24"/>
                  <w:szCs w:val="24"/>
                </w:rPr>
                <w:t>http://ru.spinform.ru</w:t>
              </w:r>
            </w:hyperlink>
          </w:p>
          <w:p w:rsidR="008B111E" w:rsidRDefault="00242728">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tc>
      </w:tr>
    </w:tbl>
    <w:p w:rsidR="008B111E" w:rsidRDefault="0024272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B111E">
        <w:trPr>
          <w:trHeight w:hRule="exact" w:val="3260"/>
        </w:trPr>
        <w:tc>
          <w:tcPr>
            <w:tcW w:w="9654" w:type="dxa"/>
            <w:shd w:val="clear" w:color="000000" w:fill="FFFFFF"/>
            <w:tcMar>
              <w:left w:w="34" w:type="dxa"/>
              <w:right w:w="34" w:type="dxa"/>
            </w:tcMar>
          </w:tcPr>
          <w:p w:rsidR="008B111E" w:rsidRDefault="00242728">
            <w:pPr>
              <w:spacing w:after="0" w:line="240" w:lineRule="auto"/>
              <w:jc w:val="both"/>
              <w:rPr>
                <w:sz w:val="24"/>
                <w:szCs w:val="24"/>
              </w:rPr>
            </w:pPr>
            <w:r>
              <w:rPr>
                <w:rFonts w:ascii="Times New Roman" w:hAnsi="Times New Roman" w:cs="Times New Roman"/>
                <w:color w:val="000000"/>
                <w:sz w:val="24"/>
                <w:szCs w:val="24"/>
              </w:rPr>
              <w:lastRenderedPageBreak/>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8B111E">
        <w:trPr>
          <w:trHeight w:hRule="exact" w:val="314"/>
        </w:trPr>
        <w:tc>
          <w:tcPr>
            <w:tcW w:w="9654" w:type="dxa"/>
            <w:shd w:val="clear" w:color="000000" w:fill="FFFFFF"/>
            <w:tcMar>
              <w:left w:w="34" w:type="dxa"/>
              <w:right w:w="34" w:type="dxa"/>
            </w:tcMar>
          </w:tcPr>
          <w:p w:rsidR="008B111E" w:rsidRDefault="00242728">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8B111E">
        <w:trPr>
          <w:trHeight w:hRule="exact" w:val="11817"/>
        </w:trPr>
        <w:tc>
          <w:tcPr>
            <w:tcW w:w="9654" w:type="dxa"/>
            <w:shd w:val="clear" w:color="000000" w:fill="FFFFFF"/>
            <w:tcMar>
              <w:left w:w="34" w:type="dxa"/>
              <w:right w:w="34" w:type="dxa"/>
            </w:tcMar>
          </w:tcPr>
          <w:p w:rsidR="008B111E" w:rsidRDefault="00242728">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8B111E" w:rsidRDefault="00242728">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8B111E" w:rsidRDefault="00242728">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8B111E" w:rsidRDefault="00242728">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8B111E" w:rsidRDefault="00242728">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8B111E" w:rsidRDefault="00242728">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8B111E" w:rsidRDefault="00242728">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8B111E" w:rsidRDefault="00242728">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8B111E" w:rsidRDefault="00242728">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8B111E" w:rsidRDefault="00242728">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w:t>
            </w:r>
          </w:p>
        </w:tc>
      </w:tr>
    </w:tbl>
    <w:p w:rsidR="008B111E" w:rsidRDefault="0024272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B111E">
        <w:trPr>
          <w:trHeight w:hRule="exact" w:val="1998"/>
        </w:trPr>
        <w:tc>
          <w:tcPr>
            <w:tcW w:w="9654" w:type="dxa"/>
            <w:shd w:val="clear" w:color="000000" w:fill="FFFFFF"/>
            <w:tcMar>
              <w:left w:w="34" w:type="dxa"/>
              <w:right w:w="34" w:type="dxa"/>
            </w:tcMar>
          </w:tcPr>
          <w:p w:rsidR="008B111E" w:rsidRDefault="00242728">
            <w:pPr>
              <w:spacing w:after="0" w:line="240" w:lineRule="auto"/>
              <w:jc w:val="both"/>
              <w:rPr>
                <w:sz w:val="24"/>
                <w:szCs w:val="24"/>
              </w:rPr>
            </w:pPr>
            <w:r>
              <w:rPr>
                <w:rFonts w:ascii="Times New Roman" w:hAnsi="Times New Roman" w:cs="Times New Roman"/>
                <w:color w:val="000000"/>
                <w:sz w:val="24"/>
                <w:szCs w:val="24"/>
              </w:rPr>
              <w:lastRenderedPageBreak/>
              <w:t>то желательно после этого обдумать процесс решения и попробовать решить аналогичную задачу самостоятельно.</w:t>
            </w:r>
          </w:p>
          <w:p w:rsidR="008B111E" w:rsidRDefault="00242728">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8B111E">
        <w:trPr>
          <w:trHeight w:hRule="exact" w:val="855"/>
        </w:trPr>
        <w:tc>
          <w:tcPr>
            <w:tcW w:w="9654" w:type="dxa"/>
            <w:shd w:val="clear" w:color="000000" w:fill="FFFFFF"/>
            <w:tcMar>
              <w:left w:w="34" w:type="dxa"/>
              <w:right w:w="34" w:type="dxa"/>
            </w:tcMar>
          </w:tcPr>
          <w:p w:rsidR="008B111E" w:rsidRDefault="00242728">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8B111E">
        <w:trPr>
          <w:trHeight w:hRule="exact" w:val="2989"/>
        </w:trPr>
        <w:tc>
          <w:tcPr>
            <w:tcW w:w="9654" w:type="dxa"/>
            <w:shd w:val="clear" w:color="000000" w:fill="FFFFFF"/>
            <w:tcMar>
              <w:left w:w="34" w:type="dxa"/>
              <w:right w:w="34" w:type="dxa"/>
            </w:tcMar>
          </w:tcPr>
          <w:p w:rsidR="008B111E" w:rsidRDefault="00242728">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8B111E" w:rsidRDefault="008B111E">
            <w:pPr>
              <w:spacing w:after="0" w:line="240" w:lineRule="auto"/>
              <w:jc w:val="both"/>
              <w:rPr>
                <w:sz w:val="24"/>
                <w:szCs w:val="24"/>
              </w:rPr>
            </w:pPr>
          </w:p>
          <w:p w:rsidR="008B111E" w:rsidRDefault="00242728">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8B111E" w:rsidRDefault="00242728">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8B111E" w:rsidRDefault="00242728">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8B111E" w:rsidRDefault="00242728">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8B111E" w:rsidRDefault="00242728">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8B111E" w:rsidRDefault="00242728">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8B111E" w:rsidRDefault="008B111E">
            <w:pPr>
              <w:spacing w:after="0" w:line="240" w:lineRule="auto"/>
              <w:jc w:val="both"/>
              <w:rPr>
                <w:sz w:val="24"/>
                <w:szCs w:val="24"/>
              </w:rPr>
            </w:pPr>
          </w:p>
          <w:p w:rsidR="008B111E" w:rsidRDefault="00242728">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8B111E">
        <w:trPr>
          <w:trHeight w:hRule="exact" w:val="585"/>
        </w:trPr>
        <w:tc>
          <w:tcPr>
            <w:tcW w:w="9654" w:type="dxa"/>
            <w:shd w:val="clear" w:color="000000" w:fill="FFFFFF"/>
            <w:tcMar>
              <w:left w:w="34" w:type="dxa"/>
              <w:right w:w="34" w:type="dxa"/>
            </w:tcMar>
          </w:tcPr>
          <w:p w:rsidR="008B111E" w:rsidRDefault="00242728">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8B111E" w:rsidRDefault="00242728">
            <w:pPr>
              <w:spacing w:after="0" w:line="240" w:lineRule="auto"/>
              <w:rPr>
                <w:sz w:val="24"/>
                <w:szCs w:val="24"/>
              </w:rPr>
            </w:pPr>
            <w:r>
              <w:rPr>
                <w:rFonts w:ascii="Times New Roman" w:hAnsi="Times New Roman" w:cs="Times New Roman"/>
                <w:color w:val="000000"/>
                <w:sz w:val="24"/>
                <w:szCs w:val="24"/>
              </w:rPr>
              <w:t xml:space="preserve">образования </w:t>
            </w:r>
            <w:hyperlink r:id="rId19" w:history="1">
              <w:r w:rsidR="006A2713">
                <w:rPr>
                  <w:rStyle w:val="a3"/>
                  <w:rFonts w:ascii="Times New Roman" w:hAnsi="Times New Roman" w:cs="Times New Roman"/>
                  <w:sz w:val="24"/>
                  <w:szCs w:val="24"/>
                </w:rPr>
                <w:t>http://fgosvo.ru</w:t>
              </w:r>
            </w:hyperlink>
          </w:p>
        </w:tc>
      </w:tr>
      <w:tr w:rsidR="008B111E">
        <w:trPr>
          <w:trHeight w:hRule="exact" w:val="585"/>
        </w:trPr>
        <w:tc>
          <w:tcPr>
            <w:tcW w:w="9654" w:type="dxa"/>
            <w:shd w:val="clear" w:color="000000" w:fill="FFFFFF"/>
            <w:tcMar>
              <w:left w:w="34" w:type="dxa"/>
              <w:right w:w="34" w:type="dxa"/>
            </w:tcMar>
          </w:tcPr>
          <w:p w:rsidR="008B111E" w:rsidRDefault="0024272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0" w:history="1">
              <w:r w:rsidR="006A2713">
                <w:rPr>
                  <w:rStyle w:val="a3"/>
                  <w:rFonts w:ascii="Times New Roman" w:hAnsi="Times New Roman" w:cs="Times New Roman"/>
                  <w:sz w:val="24"/>
                  <w:szCs w:val="24"/>
                </w:rPr>
                <w:t>http://www.consultant.ru/edu/student/study/</w:t>
              </w:r>
            </w:hyperlink>
          </w:p>
        </w:tc>
      </w:tr>
      <w:tr w:rsidR="008B111E">
        <w:trPr>
          <w:trHeight w:hRule="exact" w:val="314"/>
        </w:trPr>
        <w:tc>
          <w:tcPr>
            <w:tcW w:w="9654" w:type="dxa"/>
            <w:shd w:val="clear" w:color="000000" w:fill="FFFFFF"/>
            <w:tcMar>
              <w:left w:w="34" w:type="dxa"/>
              <w:right w:w="34" w:type="dxa"/>
            </w:tcMar>
          </w:tcPr>
          <w:p w:rsidR="008B111E" w:rsidRDefault="00242728">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8B111E">
        <w:trPr>
          <w:trHeight w:hRule="exact" w:val="7587"/>
        </w:trPr>
        <w:tc>
          <w:tcPr>
            <w:tcW w:w="9654" w:type="dxa"/>
            <w:shd w:val="clear" w:color="000000" w:fill="FFFFFF"/>
            <w:tcMar>
              <w:left w:w="34" w:type="dxa"/>
              <w:right w:w="34" w:type="dxa"/>
            </w:tcMar>
          </w:tcPr>
          <w:p w:rsidR="008B111E" w:rsidRDefault="0024272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8B111E" w:rsidRDefault="00242728">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8B111E" w:rsidRDefault="00242728">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8B111E" w:rsidRDefault="00242728">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B111E" w:rsidRDefault="00242728">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B111E" w:rsidRDefault="00242728">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B111E" w:rsidRDefault="00242728">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8B111E" w:rsidRDefault="00242728">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8B111E" w:rsidRDefault="00242728">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8B111E" w:rsidRDefault="00242728">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8B111E" w:rsidRDefault="00242728">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B111E" w:rsidRDefault="00242728">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8B111E" w:rsidRDefault="00242728">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8B111E" w:rsidRDefault="00242728">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bl>
    <w:p w:rsidR="008B111E" w:rsidRDefault="0024272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B111E">
        <w:trPr>
          <w:trHeight w:hRule="exact" w:val="585"/>
        </w:trPr>
        <w:tc>
          <w:tcPr>
            <w:tcW w:w="9654" w:type="dxa"/>
            <w:shd w:val="clear" w:color="000000" w:fill="FFFFFF"/>
            <w:tcMar>
              <w:left w:w="34" w:type="dxa"/>
              <w:right w:w="34" w:type="dxa"/>
            </w:tcMar>
          </w:tcPr>
          <w:p w:rsidR="008B111E" w:rsidRDefault="00242728">
            <w:pPr>
              <w:spacing w:after="0" w:line="240" w:lineRule="auto"/>
              <w:rPr>
                <w:sz w:val="24"/>
                <w:szCs w:val="24"/>
              </w:rPr>
            </w:pPr>
            <w:r>
              <w:rPr>
                <w:rFonts w:ascii="Times New Roman" w:hAnsi="Times New Roman" w:cs="Times New Roman"/>
                <w:b/>
                <w:color w:val="000000"/>
                <w:sz w:val="24"/>
                <w:szCs w:val="24"/>
              </w:rPr>
              <w:lastRenderedPageBreak/>
              <w:t>11. Описание материально-технической базы, необходимой для осуществления образовательного процесса по дисциплине</w:t>
            </w:r>
          </w:p>
        </w:tc>
      </w:tr>
      <w:tr w:rsidR="008B111E">
        <w:trPr>
          <w:trHeight w:hRule="exact" w:val="14078"/>
        </w:trPr>
        <w:tc>
          <w:tcPr>
            <w:tcW w:w="9654" w:type="dxa"/>
            <w:shd w:val="clear" w:color="000000" w:fill="FFFFFF"/>
            <w:tcMar>
              <w:left w:w="34" w:type="dxa"/>
              <w:right w:w="34" w:type="dxa"/>
            </w:tcMar>
          </w:tcPr>
          <w:p w:rsidR="008B111E" w:rsidRDefault="00242728">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B111E" w:rsidRDefault="00242728">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B111E" w:rsidRDefault="00242728">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B111E" w:rsidRDefault="00242728">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8B111E" w:rsidRDefault="00242728">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1" w:history="1">
              <w:r>
                <w:rPr>
                  <w:rStyle w:val="a3"/>
                  <w:rFonts w:ascii="Times New Roman" w:hAnsi="Times New Roman" w:cs="Times New Roman"/>
                  <w:sz w:val="24"/>
                  <w:szCs w:val="24"/>
                </w:rPr>
                <w:t>www.biblio-online.ru</w:t>
              </w:r>
            </w:hyperlink>
          </w:p>
          <w:p w:rsidR="008B111E" w:rsidRDefault="00242728">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8B111E">
        <w:trPr>
          <w:trHeight w:hRule="exact" w:val="728"/>
        </w:trPr>
        <w:tc>
          <w:tcPr>
            <w:tcW w:w="9654" w:type="dxa"/>
            <w:shd w:val="clear" w:color="000000" w:fill="FFFFFF"/>
            <w:tcMar>
              <w:left w:w="34" w:type="dxa"/>
              <w:right w:w="34" w:type="dxa"/>
            </w:tcMar>
          </w:tcPr>
          <w:p w:rsidR="008B111E" w:rsidRDefault="00242728">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w:t>
            </w:r>
          </w:p>
        </w:tc>
      </w:tr>
    </w:tbl>
    <w:p w:rsidR="008B111E" w:rsidRDefault="0024272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B111E">
        <w:trPr>
          <w:trHeight w:hRule="exact" w:val="3019"/>
        </w:trPr>
        <w:tc>
          <w:tcPr>
            <w:tcW w:w="9654" w:type="dxa"/>
            <w:shd w:val="clear" w:color="000000" w:fill="FFFFFF"/>
            <w:tcMar>
              <w:left w:w="34" w:type="dxa"/>
              <w:right w:w="34" w:type="dxa"/>
            </w:tcMar>
          </w:tcPr>
          <w:p w:rsidR="008B111E" w:rsidRDefault="00242728">
            <w:pPr>
              <w:spacing w:after="0" w:line="240" w:lineRule="auto"/>
              <w:rPr>
                <w:sz w:val="24"/>
                <w:szCs w:val="24"/>
              </w:rPr>
            </w:pPr>
            <w:r>
              <w:rPr>
                <w:rFonts w:ascii="Times New Roman" w:hAnsi="Times New Roman" w:cs="Times New Roman"/>
                <w:color w:val="000000"/>
                <w:sz w:val="24"/>
                <w:szCs w:val="24"/>
              </w:rPr>
              <w:lastRenderedPageBreak/>
              <w:t>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bl>
    <w:p w:rsidR="008B111E" w:rsidRDefault="008B111E"/>
    <w:sectPr w:rsidR="008B111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42728"/>
    <w:rsid w:val="006A2713"/>
    <w:rsid w:val="008B111E"/>
    <w:rsid w:val="00AA2E94"/>
    <w:rsid w:val="00B24752"/>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6761E4-2986-404F-A40E-2F42A24B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42728"/>
    <w:rPr>
      <w:color w:val="0563C1" w:themeColor="hyperlink"/>
      <w:u w:val="single"/>
    </w:rPr>
  </w:style>
  <w:style w:type="character" w:styleId="a4">
    <w:name w:val="Unresolved Mention"/>
    <w:basedOn w:val="a0"/>
    <w:uiPriority w:val="99"/>
    <w:semiHidden/>
    <w:unhideWhenUsed/>
    <w:rsid w:val="002427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indow.edu.ru/" TargetMode="External"/><Relationship Id="rId13" Type="http://schemas.openxmlformats.org/officeDocument/2006/relationships/hyperlink" Target="http://www.oxfordjoumals.org" TargetMode="External"/><Relationship Id="rId18" Type="http://schemas.openxmlformats.org/officeDocument/2006/relationships/hyperlink" Target="http://ru.spinform.ru" TargetMode="External"/><Relationship Id="rId3" Type="http://schemas.openxmlformats.org/officeDocument/2006/relationships/webSettings" Target="webSettings.xml"/><Relationship Id="rId21" Type="http://schemas.openxmlformats.org/officeDocument/2006/relationships/hyperlink" Target="http://www.biblio-online.ru" TargetMode="External"/><Relationship Id="rId7" Type="http://schemas.openxmlformats.org/officeDocument/2006/relationships/hyperlink" Target="http://biblio-online.ru" TargetMode="External"/><Relationship Id="rId12" Type="http://schemas.openxmlformats.org/officeDocument/2006/relationships/hyperlink" Target="http://journals.cambridge.org" TargetMode="External"/><Relationship Id="rId17" Type="http://schemas.openxmlformats.org/officeDocument/2006/relationships/hyperlink" Target="http://diss.rsl.ru" TargetMode="External"/><Relationship Id="rId2" Type="http://schemas.openxmlformats.org/officeDocument/2006/relationships/settings" Target="settings.xml"/><Relationship Id="rId16" Type="http://schemas.openxmlformats.org/officeDocument/2006/relationships/hyperlink" Target="http://www.gks.ru" TargetMode="External"/><Relationship Id="rId20"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www.iprbookshop.ru" TargetMode="External"/><Relationship Id="rId11" Type="http://schemas.openxmlformats.org/officeDocument/2006/relationships/hyperlink" Target="http://www.edu.ru" TargetMode="External"/><Relationship Id="rId5" Type="http://schemas.openxmlformats.org/officeDocument/2006/relationships/hyperlink" Target="https://urait.ru/bcode/434028" TargetMode="External"/><Relationship Id="rId15" Type="http://schemas.openxmlformats.org/officeDocument/2006/relationships/hyperlink" Target="http://www.benran.ru" TargetMode="External"/><Relationship Id="rId23" Type="http://schemas.openxmlformats.org/officeDocument/2006/relationships/theme" Target="theme/theme1.xml"/><Relationship Id="rId10" Type="http://schemas.openxmlformats.org/officeDocument/2006/relationships/hyperlink" Target="http://www.sciencedirect.com" TargetMode="External"/><Relationship Id="rId19" Type="http://schemas.openxmlformats.org/officeDocument/2006/relationships/hyperlink" Target="http://fgosvo.ru" TargetMode="External"/><Relationship Id="rId4" Type="http://schemas.openxmlformats.org/officeDocument/2006/relationships/hyperlink" Target="https://urait.ru/bcode/438185" TargetMode="External"/><Relationship Id="rId9" Type="http://schemas.openxmlformats.org/officeDocument/2006/relationships/hyperlink" Target="http://elibrary.ru" TargetMode="External"/><Relationship Id="rId14" Type="http://schemas.openxmlformats.org/officeDocument/2006/relationships/hyperlink" Target="http://dic.academic.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6322</Words>
  <Characters>36038</Characters>
  <Application>Microsoft Office Word</Application>
  <DocSecurity>0</DocSecurity>
  <Lines>300</Lines>
  <Paragraphs>84</Paragraphs>
  <ScaleCrop>false</ScaleCrop>
  <Company/>
  <LinksUpToDate>false</LinksUpToDate>
  <CharactersWithSpaces>42276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2022-2023_ФГОС3++2022_Бак-ОФО-ПО2(ДОиНО)(22)_plx_Психология воспитательных практик</dc:title>
  <dc:creator>FastReport.NET</dc:creator>
  <cp:lastModifiedBy>Mark Bernstorf</cp:lastModifiedBy>
  <cp:revision>5</cp:revision>
  <dcterms:created xsi:type="dcterms:W3CDTF">2022-05-10T05:10:00Z</dcterms:created>
  <dcterms:modified xsi:type="dcterms:W3CDTF">2022-11-13T18:59:00Z</dcterms:modified>
</cp:coreProperties>
</file>